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3E3" w:rsidRPr="0026717A" w:rsidRDefault="00C633E3" w:rsidP="00284B3A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i/>
          <w:sz w:val="28"/>
          <w:szCs w:val="28"/>
          <w:lang w:val="en-US" w:eastAsia="ru-RU"/>
        </w:rPr>
        <w:t>FORTIS</w:t>
      </w:r>
      <w:r w:rsidRPr="0026717A">
        <w:rPr>
          <w:rFonts w:ascii="Arial" w:eastAsia="Times New Roman" w:hAnsi="Arial" w:cs="Arial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sz w:val="28"/>
          <w:szCs w:val="28"/>
          <w:lang w:val="en-US" w:eastAsia="ru-RU"/>
        </w:rPr>
        <w:t>LRF</w:t>
      </w:r>
    </w:p>
    <w:p w:rsidR="00C633E3" w:rsidRPr="0026717A" w:rsidRDefault="00C633E3" w:rsidP="00C633E3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26717A">
        <w:rPr>
          <w:rFonts w:ascii="Arial" w:eastAsia="Times New Roman" w:hAnsi="Arial" w:cs="Arial"/>
          <w:b/>
          <w:bCs/>
          <w:i/>
          <w:sz w:val="28"/>
          <w:szCs w:val="28"/>
          <w:lang w:eastAsia="ru-RU"/>
        </w:rPr>
        <w:tab/>
      </w:r>
      <w:r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БИНОКЛЬ Т</w:t>
      </w:r>
      <w:r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E</w:t>
      </w:r>
      <w:r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ПЛОВИЗИОННЫЙ</w:t>
      </w:r>
      <w:r w:rsidRPr="0026717A">
        <w:rPr>
          <w:rFonts w:ascii="Arial" w:eastAsia="Times New Roman" w:hAnsi="Arial" w:cs="Arial"/>
          <w:b/>
          <w:bCs/>
          <w:i/>
          <w:sz w:val="28"/>
          <w:szCs w:val="28"/>
          <w:lang w:eastAsia="ru-RU"/>
        </w:rPr>
        <w:t xml:space="preserve"> </w:t>
      </w:r>
      <w:r w:rsidRPr="0026717A">
        <w:rPr>
          <w:rFonts w:ascii="Arial" w:eastAsia="Times New Roman" w:hAnsi="Arial" w:cs="Arial"/>
          <w:b/>
          <w:bCs/>
          <w:i/>
          <w:sz w:val="28"/>
          <w:szCs w:val="28"/>
          <w:lang w:eastAsia="ru-RU"/>
        </w:rPr>
        <w:tab/>
      </w:r>
    </w:p>
    <w:p w:rsidR="00C633E3" w:rsidRPr="0026717A" w:rsidRDefault="00C633E3" w:rsidP="00C633E3">
      <w:pPr>
        <w:spacing w:after="0" w:line="240" w:lineRule="auto"/>
        <w:rPr>
          <w:sz w:val="28"/>
          <w:szCs w:val="28"/>
        </w:rPr>
      </w:pPr>
      <w:r w:rsidRPr="0026717A">
        <w:rPr>
          <w:sz w:val="28"/>
          <w:szCs w:val="28"/>
        </w:rPr>
        <w:t xml:space="preserve">                                                        </w:t>
      </w:r>
      <w:r w:rsidRPr="0026717A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                                                         </w:t>
      </w:r>
    </w:p>
    <w:p w:rsidR="00A476AE" w:rsidRDefault="00C633E3" w:rsidP="00C633E3">
      <w:pPr>
        <w:spacing w:after="0" w:line="240" w:lineRule="auto"/>
        <w:jc w:val="both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26717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Pr="0026717A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FORTIS</w:t>
      </w:r>
      <w:r w:rsidRPr="0026717A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Pr="0026717A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LRF</w:t>
      </w:r>
      <w:r w:rsidR="00A476AE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  <w:r w:rsidR="0022393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- тепловизионный бинокль, особенностью которого является встроенный лазерный дальномер и видеорегистратор со съемной микроSD картой. </w:t>
      </w:r>
    </w:p>
    <w:p w:rsidR="00C633E3" w:rsidRDefault="00C633E3" w:rsidP="00C633E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Бинокль </w:t>
      </w:r>
      <w:r w:rsidRPr="00A14E6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построен на базе </w:t>
      </w:r>
      <w:r w:rsidR="00223934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неохлаждаемого </w:t>
      </w:r>
      <w:r w:rsidRPr="00A14E6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микроболометра на оксиде ванадия (</w:t>
      </w:r>
      <w:r w:rsidRPr="00A14E63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VOx</w:t>
      </w:r>
      <w:r w:rsidRPr="00A14E6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) с размером пикселя 12 мкм с продвинутой комбинированной э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лектронно-затворной калибровкой.</w:t>
      </w:r>
    </w:p>
    <w:p w:rsidR="00C633E3" w:rsidRPr="00C633E3" w:rsidRDefault="00C633E3" w:rsidP="00C633E3">
      <w:pPr>
        <w:spacing w:after="0" w:line="240" w:lineRule="auto"/>
        <w:jc w:val="both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Бинокль изготовлен из легкого титан-алюминиевого сплава, надежен, компактен и прост в обращении.</w:t>
      </w:r>
    </w:p>
    <w:p w:rsidR="00C633E3" w:rsidRPr="00E363DA" w:rsidRDefault="00C633E3" w:rsidP="00C633E3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lang w:eastAsia="ru-RU"/>
        </w:rPr>
      </w:pPr>
    </w:p>
    <w:p w:rsidR="00C633E3" w:rsidRPr="00DA4048" w:rsidRDefault="00C633E3" w:rsidP="00C633E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A14E63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ОСОБЕННОСТИ 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352D79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- </w:t>
      </w:r>
      <w:r w:rsidR="00223934">
        <w:rPr>
          <w:rFonts w:ascii="Arial" w:eastAsia="Times New Roman" w:hAnsi="Arial" w:cs="Arial"/>
          <w:i/>
          <w:sz w:val="20"/>
          <w:szCs w:val="20"/>
          <w:lang w:eastAsia="ru-RU"/>
        </w:rPr>
        <w:t>Лазерный дальномер до 12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00 метров</w:t>
      </w:r>
    </w:p>
    <w:p w:rsidR="00C633E3" w:rsidRPr="00A14E63" w:rsidRDefault="00C633E3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- </w:t>
      </w:r>
      <w:r w:rsidR="004079A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«Спящий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режим</w:t>
      </w:r>
      <w:r w:rsidR="004079A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» с отключением мониторов</w:t>
      </w:r>
      <w:r w:rsidRPr="00A3724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                                                                                 </w:t>
      </w:r>
    </w:p>
    <w:p w:rsidR="00C633E3" w:rsidRPr="00A14E63" w:rsidRDefault="00C633E3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14E63">
        <w:rPr>
          <w:rFonts w:ascii="Arial" w:eastAsia="Times New Roman" w:hAnsi="Arial" w:cs="Arial"/>
          <w:i/>
          <w:sz w:val="20"/>
          <w:szCs w:val="20"/>
          <w:lang w:eastAsia="ru-RU"/>
        </w:rPr>
        <w:t>- Функция «картинка в картинке».</w:t>
      </w:r>
    </w:p>
    <w:p w:rsidR="00C633E3" w:rsidRPr="00A14E63" w:rsidRDefault="00C633E3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14E63">
        <w:rPr>
          <w:rFonts w:ascii="Arial" w:eastAsia="Times New Roman" w:hAnsi="Arial" w:cs="Arial"/>
          <w:i/>
          <w:sz w:val="20"/>
          <w:szCs w:val="20"/>
          <w:lang w:eastAsia="ru-RU"/>
        </w:rPr>
        <w:t>- Возможность плавного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масштабирования изображения </w:t>
      </w:r>
      <w:r w:rsidRPr="00A14E63">
        <w:rPr>
          <w:rFonts w:ascii="Arial" w:eastAsia="Times New Roman" w:hAnsi="Arial" w:cs="Arial"/>
          <w:i/>
          <w:sz w:val="20"/>
          <w:szCs w:val="20"/>
          <w:lang w:eastAsia="ru-RU"/>
        </w:rPr>
        <w:t>до 4Х.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>- 6</w:t>
      </w:r>
      <w:r w:rsidRPr="00A14E6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цветовых палитр, 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включая палитру</w:t>
      </w:r>
      <w:r w:rsidRPr="00A14E6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с интеллектуальным выделением горячих объектов.</w:t>
      </w:r>
    </w:p>
    <w:p w:rsidR="004079A4" w:rsidRPr="004079A4" w:rsidRDefault="004079A4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>- Видеозапись на съемную микро</w:t>
      </w:r>
      <w:r>
        <w:rPr>
          <w:rFonts w:ascii="Arial" w:eastAsia="Times New Roman" w:hAnsi="Arial" w:cs="Arial"/>
          <w:i/>
          <w:sz w:val="20"/>
          <w:szCs w:val="20"/>
          <w:lang w:val="en-US" w:eastAsia="ru-RU"/>
        </w:rPr>
        <w:t>SD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карту до 32Гб.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C633E3" w:rsidRPr="0062721B" w:rsidRDefault="00C633E3" w:rsidP="00C633E3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62721B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Комплектность поставки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328"/>
      </w:tblGrid>
      <w:tr w:rsidR="00C633E3" w:rsidTr="00C633E3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Pr="007505A4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Бинокль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FORTIS LRF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C633E3" w:rsidTr="00C633E3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Pr="00827C3D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 аккумуляторная 21700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Pr="00827C3D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C633E3" w:rsidTr="00C633E3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E3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Зарядное устройство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E3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151C58" w:rsidTr="00C633E3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C58" w:rsidRPr="00151C58" w:rsidRDefault="00151C58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Микро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SD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карта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C58" w:rsidRDefault="00151C58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C633E3" w:rsidTr="00C633E3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E3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Ремень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E3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C633E3" w:rsidTr="00C633E3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Инструкция по эксплуатации и паспорт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C633E3" w:rsidTr="00C633E3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Default="007E002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33E3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C633E3" w:rsidRDefault="00C633E3" w:rsidP="00C633E3">
      <w:pPr>
        <w:spacing w:after="0" w:line="240" w:lineRule="auto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:rsidR="00C633E3" w:rsidRDefault="00C633E3" w:rsidP="00C633E3">
      <w:pPr>
        <w:spacing w:after="0" w:line="240" w:lineRule="auto"/>
        <w:jc w:val="both"/>
        <w:rPr>
          <w:rFonts w:ascii="Arial" w:eastAsia="Calibri" w:hAnsi="Arial" w:cs="Arial"/>
          <w:b/>
          <w:i/>
          <w:sz w:val="20"/>
          <w:szCs w:val="20"/>
        </w:rPr>
      </w:pPr>
    </w:p>
    <w:p w:rsidR="00C633E3" w:rsidRPr="001D2F51" w:rsidRDefault="00C633E3" w:rsidP="00C633E3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1D2F51">
        <w:rPr>
          <w:rFonts w:ascii="Arial" w:eastAsia="Calibri" w:hAnsi="Arial" w:cs="Arial"/>
          <w:b/>
          <w:i/>
          <w:sz w:val="20"/>
          <w:szCs w:val="20"/>
        </w:rPr>
        <w:t xml:space="preserve">ВНИМАНИЕ! </w:t>
      </w:r>
      <w:r w:rsidRPr="001D2F51">
        <w:rPr>
          <w:rFonts w:ascii="Arial" w:eastAsia="Times New Roman" w:hAnsi="Arial" w:cs="Arial"/>
          <w:b/>
          <w:i/>
          <w:sz w:val="20"/>
          <w:szCs w:val="20"/>
          <w:lang w:eastAsia="ru-RU"/>
        </w:rPr>
        <w:t>Не наводить на солнце, детектор может быть поврежден (</w:t>
      </w:r>
      <w:r w:rsidR="0023645F">
        <w:rPr>
          <w:rFonts w:ascii="Arial" w:eastAsia="Times New Roman" w:hAnsi="Arial" w:cs="Arial"/>
          <w:b/>
          <w:i/>
          <w:sz w:val="20"/>
          <w:szCs w:val="20"/>
          <w:lang w:eastAsia="ru-RU"/>
        </w:rPr>
        <w:t>является не гарантийным случаем</w:t>
      </w:r>
      <w:r w:rsidRPr="001D2F51">
        <w:rPr>
          <w:rFonts w:ascii="Arial" w:eastAsia="Times New Roman" w:hAnsi="Arial" w:cs="Arial"/>
          <w:b/>
          <w:i/>
          <w:sz w:val="20"/>
          <w:szCs w:val="20"/>
          <w:lang w:eastAsia="ru-RU"/>
        </w:rPr>
        <w:t>).</w:t>
      </w:r>
    </w:p>
    <w:p w:rsidR="00C633E3" w:rsidRDefault="00C633E3" w:rsidP="009D119C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ТЕХНИЧЕСКИЕ ПАРАМЕТРЫ</w:t>
      </w:r>
    </w:p>
    <w:p w:rsidR="00C633E3" w:rsidRDefault="00C633E3" w:rsidP="00C633E3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7"/>
        <w:gridCol w:w="2190"/>
        <w:gridCol w:w="2190"/>
      </w:tblGrid>
      <w:tr w:rsidR="009D119C" w:rsidRPr="00915E25" w:rsidTr="007E0023">
        <w:trPr>
          <w:trHeight w:val="94"/>
        </w:trPr>
        <w:tc>
          <w:tcPr>
            <w:tcW w:w="4857" w:type="dxa"/>
            <w:shd w:val="clear" w:color="auto" w:fill="auto"/>
          </w:tcPr>
          <w:p w:rsidR="009D119C" w:rsidRDefault="009D119C" w:rsidP="00C633E3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Модель</w:t>
            </w:r>
          </w:p>
        </w:tc>
        <w:tc>
          <w:tcPr>
            <w:tcW w:w="2190" w:type="dxa"/>
            <w:shd w:val="clear" w:color="auto" w:fill="auto"/>
          </w:tcPr>
          <w:p w:rsidR="009D119C" w:rsidRPr="009D119C" w:rsidRDefault="009D119C" w:rsidP="009D119C">
            <w:pPr>
              <w:tabs>
                <w:tab w:val="right" w:pos="197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ru-RU"/>
              </w:rPr>
            </w:pPr>
            <w:r w:rsidRPr="009D119C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ru-RU"/>
              </w:rPr>
              <w:t>FORTS LRF</w:t>
            </w:r>
          </w:p>
        </w:tc>
        <w:tc>
          <w:tcPr>
            <w:tcW w:w="2190" w:type="dxa"/>
            <w:shd w:val="clear" w:color="auto" w:fill="auto"/>
          </w:tcPr>
          <w:p w:rsidR="009D119C" w:rsidRPr="009D119C" w:rsidRDefault="009D119C" w:rsidP="009D119C">
            <w:pPr>
              <w:tabs>
                <w:tab w:val="left" w:pos="1605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ru-RU"/>
              </w:rPr>
            </w:pPr>
            <w:r w:rsidRPr="009D119C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ru-RU"/>
              </w:rPr>
              <w:t>FORTS LRF Pro</w:t>
            </w:r>
          </w:p>
        </w:tc>
      </w:tr>
      <w:tr w:rsidR="00C633E3" w:rsidRPr="00915E25" w:rsidTr="00C633E3">
        <w:trPr>
          <w:trHeight w:val="94"/>
        </w:trPr>
        <w:tc>
          <w:tcPr>
            <w:tcW w:w="4857" w:type="dxa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ru-RU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Тип приемника</w:t>
            </w:r>
            <w:r w:rsidRPr="00915E25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VO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x</w:t>
            </w:r>
            <w:r w:rsidRPr="004E1C28">
              <w:rPr>
                <w:rFonts w:ascii="Arial" w:eastAsia="Times New Roman" w:hAnsi="Arial" w:cs="Arial"/>
                <w:b/>
                <w:i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микроболометр, 8…14 µм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, 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50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Гц</w:t>
            </w:r>
          </w:p>
        </w:tc>
      </w:tr>
      <w:tr w:rsidR="00C633E3" w:rsidRPr="00915E25" w:rsidTr="00C633E3">
        <w:trPr>
          <w:trHeight w:val="140"/>
        </w:trPr>
        <w:tc>
          <w:tcPr>
            <w:tcW w:w="4857" w:type="dxa"/>
            <w:shd w:val="clear" w:color="auto" w:fill="auto"/>
          </w:tcPr>
          <w:p w:rsidR="00C633E3" w:rsidRPr="0026717A" w:rsidRDefault="00C633E3" w:rsidP="00C633E3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Размер пикселя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12 µм</w:t>
            </w:r>
          </w:p>
        </w:tc>
      </w:tr>
      <w:tr w:rsidR="009D119C" w:rsidRPr="00915E25" w:rsidTr="007E0023">
        <w:trPr>
          <w:trHeight w:val="186"/>
        </w:trPr>
        <w:tc>
          <w:tcPr>
            <w:tcW w:w="4857" w:type="dxa"/>
            <w:shd w:val="clear" w:color="auto" w:fill="auto"/>
          </w:tcPr>
          <w:p w:rsidR="009D119C" w:rsidRPr="0026717A" w:rsidRDefault="009D119C" w:rsidP="00C633E3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Разрешение матрицы</w:t>
            </w:r>
          </w:p>
        </w:tc>
        <w:tc>
          <w:tcPr>
            <w:tcW w:w="2190" w:type="dxa"/>
            <w:shd w:val="clear" w:color="auto" w:fill="auto"/>
          </w:tcPr>
          <w:p w:rsidR="009D119C" w:rsidRPr="00C52244" w:rsidRDefault="009D119C" w:rsidP="009D11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384х288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пикс.</w:t>
            </w:r>
          </w:p>
        </w:tc>
        <w:tc>
          <w:tcPr>
            <w:tcW w:w="2190" w:type="dxa"/>
            <w:shd w:val="clear" w:color="auto" w:fill="auto"/>
          </w:tcPr>
          <w:p w:rsidR="009D119C" w:rsidRPr="00C52244" w:rsidRDefault="009D119C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640х512 пикс.</w:t>
            </w:r>
          </w:p>
        </w:tc>
      </w:tr>
      <w:tr w:rsidR="00C633E3" w:rsidRPr="00915E25" w:rsidTr="00C633E3">
        <w:trPr>
          <w:trHeight w:val="70"/>
        </w:trPr>
        <w:tc>
          <w:tcPr>
            <w:tcW w:w="4857" w:type="dxa"/>
            <w:shd w:val="clear" w:color="auto" w:fill="auto"/>
          </w:tcPr>
          <w:p w:rsidR="00C633E3" w:rsidRPr="0026717A" w:rsidRDefault="00C633E3" w:rsidP="00C633E3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Тип калибровки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Комбинированная</w:t>
            </w:r>
          </w:p>
        </w:tc>
      </w:tr>
      <w:tr w:rsidR="00223934" w:rsidRPr="00915E25" w:rsidTr="007E0023">
        <w:trPr>
          <w:trHeight w:val="70"/>
        </w:trPr>
        <w:tc>
          <w:tcPr>
            <w:tcW w:w="4857" w:type="dxa"/>
            <w:shd w:val="clear" w:color="auto" w:fill="auto"/>
          </w:tcPr>
          <w:p w:rsidR="00223934" w:rsidRPr="00915E25" w:rsidRDefault="00223934" w:rsidP="00C633E3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Чувствительность</w:t>
            </w:r>
            <w:r w:rsidRPr="00915E25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915E25">
              <w:rPr>
                <w:rFonts w:ascii="Arial" w:hAnsi="Arial" w:cs="Arial"/>
                <w:i/>
                <w:sz w:val="20"/>
                <w:szCs w:val="20"/>
                <w:lang w:val="en-US"/>
              </w:rPr>
              <w:t>NETD</w:t>
            </w:r>
          </w:p>
        </w:tc>
        <w:tc>
          <w:tcPr>
            <w:tcW w:w="2190" w:type="dxa"/>
            <w:shd w:val="clear" w:color="auto" w:fill="auto"/>
          </w:tcPr>
          <w:p w:rsidR="00223934" w:rsidRPr="00C52244" w:rsidRDefault="00223934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&lt;</w:t>
            </w:r>
            <w:r w:rsidR="00D61E38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3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0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м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К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90" w:type="dxa"/>
            <w:shd w:val="clear" w:color="auto" w:fill="auto"/>
          </w:tcPr>
          <w:p w:rsidR="00223934" w:rsidRPr="00C52244" w:rsidRDefault="00223934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&lt;</w:t>
            </w:r>
            <w:r w:rsidR="00D61E38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0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м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К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D119C" w:rsidRPr="00915E25" w:rsidTr="007E0023">
        <w:trPr>
          <w:trHeight w:val="184"/>
        </w:trPr>
        <w:tc>
          <w:tcPr>
            <w:tcW w:w="4857" w:type="dxa"/>
            <w:shd w:val="clear" w:color="auto" w:fill="auto"/>
          </w:tcPr>
          <w:p w:rsidR="009D119C" w:rsidRPr="00915E25" w:rsidRDefault="009D119C" w:rsidP="00C633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Увеличение визуальное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190" w:type="dxa"/>
            <w:shd w:val="clear" w:color="auto" w:fill="auto"/>
          </w:tcPr>
          <w:p w:rsidR="009D119C" w:rsidRPr="00C52244" w:rsidRDefault="009D119C" w:rsidP="009D11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5.5Х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190" w:type="dxa"/>
            <w:shd w:val="clear" w:color="auto" w:fill="auto"/>
          </w:tcPr>
          <w:p w:rsidR="009D119C" w:rsidRPr="00C52244" w:rsidRDefault="009D119C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3</w:t>
            </w:r>
            <w:r w:rsidR="009425C7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.3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Х</w:t>
            </w:r>
          </w:p>
        </w:tc>
      </w:tr>
      <w:tr w:rsidR="00C633E3" w:rsidRPr="00915E25" w:rsidTr="00C633E3">
        <w:trPr>
          <w:trHeight w:val="227"/>
        </w:trPr>
        <w:tc>
          <w:tcPr>
            <w:tcW w:w="4857" w:type="dxa"/>
            <w:shd w:val="clear" w:color="auto" w:fill="auto"/>
          </w:tcPr>
          <w:p w:rsidR="00C633E3" w:rsidRPr="0026717A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Увеличение цифровое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C52244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X2, 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3Х, 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X4</w:t>
            </w:r>
          </w:p>
        </w:tc>
      </w:tr>
      <w:tr w:rsidR="00C633E3" w:rsidRPr="00915E25" w:rsidTr="00C633E3">
        <w:trPr>
          <w:trHeight w:val="227"/>
        </w:trPr>
        <w:tc>
          <w:tcPr>
            <w:tcW w:w="4857" w:type="dxa"/>
            <w:shd w:val="clear" w:color="auto" w:fill="auto"/>
          </w:tcPr>
          <w:p w:rsidR="00C633E3" w:rsidRPr="0026717A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Объектив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F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1.0/5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5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мм</w:t>
            </w:r>
          </w:p>
        </w:tc>
      </w:tr>
      <w:tr w:rsidR="007C5A5D" w:rsidRPr="00915E25" w:rsidTr="00C633E3">
        <w:trPr>
          <w:trHeight w:val="227"/>
        </w:trPr>
        <w:tc>
          <w:tcPr>
            <w:tcW w:w="4857" w:type="dxa"/>
            <w:shd w:val="clear" w:color="auto" w:fill="auto"/>
          </w:tcPr>
          <w:p w:rsidR="007C5A5D" w:rsidRDefault="007C5A5D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Диапазон фокусировки объектива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7C5A5D" w:rsidRPr="007C5A5D" w:rsidRDefault="007C5A5D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15м-∞</w:t>
            </w:r>
          </w:p>
        </w:tc>
      </w:tr>
      <w:tr w:rsidR="009D119C" w:rsidRPr="00915E25" w:rsidTr="007E0023">
        <w:trPr>
          <w:trHeight w:val="190"/>
        </w:trPr>
        <w:tc>
          <w:tcPr>
            <w:tcW w:w="4857" w:type="dxa"/>
            <w:shd w:val="clear" w:color="auto" w:fill="auto"/>
          </w:tcPr>
          <w:p w:rsidR="009D119C" w:rsidRPr="0026717A" w:rsidRDefault="009D119C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Дальность обнаружения (1.5мх0.5м)</w:t>
            </w:r>
          </w:p>
        </w:tc>
        <w:tc>
          <w:tcPr>
            <w:tcW w:w="2190" w:type="dxa"/>
            <w:shd w:val="clear" w:color="auto" w:fill="auto"/>
          </w:tcPr>
          <w:p w:rsidR="009D119C" w:rsidRPr="00C52244" w:rsidRDefault="009D119C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20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00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r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м</w:t>
            </w:r>
          </w:p>
        </w:tc>
        <w:tc>
          <w:tcPr>
            <w:tcW w:w="2190" w:type="dxa"/>
            <w:shd w:val="clear" w:color="auto" w:fill="auto"/>
          </w:tcPr>
          <w:p w:rsidR="009D119C" w:rsidRPr="00C52244" w:rsidRDefault="004079A4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22</w:t>
            </w:r>
            <w:r w:rsidR="009D119C" w:rsidRPr="00C52244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00</w:t>
            </w:r>
            <w:r w:rsidR="009D119C" w:rsidRPr="00C52244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C633E3" w:rsidRPr="00915E25" w:rsidTr="00C633E3">
        <w:trPr>
          <w:trHeight w:val="113"/>
        </w:trPr>
        <w:tc>
          <w:tcPr>
            <w:tcW w:w="4857" w:type="dxa"/>
            <w:shd w:val="clear" w:color="auto" w:fill="auto"/>
          </w:tcPr>
          <w:p w:rsidR="00C633E3" w:rsidRPr="0026717A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Дисплей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C52244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C52244">
              <w:rPr>
                <w:rFonts w:ascii="Arial" w:hAnsi="Arial" w:cs="Arial"/>
                <w:i/>
                <w:sz w:val="20"/>
                <w:szCs w:val="20"/>
              </w:rPr>
              <w:t>2х</w:t>
            </w:r>
            <w:r w:rsidRPr="00C52244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OLED 1024x768 </w:t>
            </w:r>
            <w:r w:rsidRPr="00C52244">
              <w:rPr>
                <w:rFonts w:ascii="Arial" w:hAnsi="Arial" w:cs="Arial"/>
                <w:i/>
                <w:sz w:val="20"/>
                <w:szCs w:val="20"/>
              </w:rPr>
              <w:t>пикселей</w:t>
            </w:r>
          </w:p>
        </w:tc>
      </w:tr>
      <w:tr w:rsidR="009D119C" w:rsidRPr="00915E25" w:rsidTr="007E0023">
        <w:trPr>
          <w:trHeight w:val="144"/>
        </w:trPr>
        <w:tc>
          <w:tcPr>
            <w:tcW w:w="4857" w:type="dxa"/>
            <w:shd w:val="clear" w:color="auto" w:fill="auto"/>
          </w:tcPr>
          <w:p w:rsidR="009D119C" w:rsidRPr="00915E25" w:rsidRDefault="009D119C" w:rsidP="00C633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Поле зрения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190" w:type="dxa"/>
            <w:shd w:val="clear" w:color="auto" w:fill="auto"/>
          </w:tcPr>
          <w:p w:rsidR="009D119C" w:rsidRPr="00915E25" w:rsidRDefault="009D119C" w:rsidP="009D119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4.8ºх3.6º</w:t>
            </w:r>
            <w:r w:rsidRPr="0070388E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190" w:type="dxa"/>
            <w:shd w:val="clear" w:color="auto" w:fill="auto"/>
          </w:tcPr>
          <w:p w:rsidR="009D119C" w:rsidRPr="00915E25" w:rsidRDefault="00C52244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7.8ºх5.9º</w:t>
            </w:r>
          </w:p>
        </w:tc>
      </w:tr>
      <w:tr w:rsidR="00C633E3" w:rsidRPr="00915E25" w:rsidTr="00C633E3">
        <w:trPr>
          <w:trHeight w:val="170"/>
        </w:trPr>
        <w:tc>
          <w:tcPr>
            <w:tcW w:w="4857" w:type="dxa"/>
            <w:shd w:val="clear" w:color="auto" w:fill="auto"/>
          </w:tcPr>
          <w:p w:rsidR="00C633E3" w:rsidRPr="0026717A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467A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Х21700</w:t>
            </w:r>
            <w:r w:rsidR="00D61E38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F1DE4" w:rsidRPr="00915E25" w:rsidTr="009831DE">
        <w:trPr>
          <w:trHeight w:val="182"/>
        </w:trPr>
        <w:tc>
          <w:tcPr>
            <w:tcW w:w="4857" w:type="dxa"/>
            <w:shd w:val="clear" w:color="auto" w:fill="auto"/>
          </w:tcPr>
          <w:p w:rsidR="006F1DE4" w:rsidRPr="00915E25" w:rsidRDefault="006F1DE4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Время жизни батарей</w:t>
            </w:r>
          </w:p>
        </w:tc>
        <w:tc>
          <w:tcPr>
            <w:tcW w:w="2190" w:type="dxa"/>
            <w:shd w:val="clear" w:color="auto" w:fill="auto"/>
          </w:tcPr>
          <w:p w:rsidR="006F1DE4" w:rsidRPr="00915E25" w:rsidRDefault="006F1DE4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6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часов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(при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24°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190" w:type="dxa"/>
            <w:shd w:val="clear" w:color="auto" w:fill="auto"/>
          </w:tcPr>
          <w:p w:rsidR="006F1DE4" w:rsidRPr="00915E25" w:rsidRDefault="006F1DE4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5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часов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(при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24°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)</w:t>
            </w:r>
          </w:p>
        </w:tc>
      </w:tr>
      <w:tr w:rsidR="00C633E3" w:rsidRPr="00915E25" w:rsidTr="00C633E3">
        <w:trPr>
          <w:trHeight w:val="182"/>
        </w:trPr>
        <w:tc>
          <w:tcPr>
            <w:tcW w:w="4857" w:type="dxa"/>
            <w:shd w:val="clear" w:color="auto" w:fill="auto"/>
          </w:tcPr>
          <w:p w:rsidR="00C633E3" w:rsidRPr="008F06BE" w:rsidRDefault="00C633E3" w:rsidP="00C633E3">
            <w:pPr>
              <w:pStyle w:val="a3"/>
              <w:rPr>
                <w:rFonts w:ascii="Arial" w:hAnsi="Arial" w:cs="Arial"/>
                <w:i/>
                <w:sz w:val="20"/>
                <w:szCs w:val="20"/>
              </w:rPr>
            </w:pPr>
            <w:r w:rsidRPr="008F06BE">
              <w:rPr>
                <w:rFonts w:ascii="Arial" w:hAnsi="Arial" w:cs="Arial"/>
                <w:i/>
                <w:sz w:val="20"/>
                <w:szCs w:val="20"/>
              </w:rPr>
              <w:t>Видео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8F06BE" w:rsidRDefault="00C633E3" w:rsidP="00C633E3">
            <w:pPr>
              <w:pStyle w:val="a3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</w:t>
            </w:r>
            <w:r w:rsidRPr="008F06BE">
              <w:rPr>
                <w:rFonts w:ascii="Arial" w:hAnsi="Arial" w:cs="Arial"/>
                <w:i/>
                <w:sz w:val="20"/>
                <w:szCs w:val="20"/>
              </w:rPr>
              <w:t>ормат AVI 640х480</w:t>
            </w:r>
            <w:r w:rsidRPr="0099591D">
              <w:rPr>
                <w:rFonts w:ascii="Arial" w:hAnsi="Arial" w:cs="Arial"/>
                <w:i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микроSD, до 32Гб</w:t>
            </w:r>
          </w:p>
        </w:tc>
      </w:tr>
      <w:tr w:rsidR="00C633E3" w:rsidRPr="00775FAF" w:rsidTr="00C633E3">
        <w:trPr>
          <w:trHeight w:val="158"/>
        </w:trPr>
        <w:tc>
          <w:tcPr>
            <w:tcW w:w="4857" w:type="dxa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Вес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(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без</w:t>
            </w:r>
            <w:r w:rsidRPr="00E363DA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батарей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E3" w:rsidRPr="007C5A5D" w:rsidRDefault="007C5A5D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  <w:t>1.1</w:t>
            </w:r>
            <w:r w:rsidR="00C633E3" w:rsidRPr="007C5A5D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  <w:t xml:space="preserve"> кг</w:t>
            </w:r>
          </w:p>
        </w:tc>
      </w:tr>
      <w:tr w:rsidR="00C633E3" w:rsidRPr="00775FAF" w:rsidTr="00C633E3">
        <w:trPr>
          <w:trHeight w:val="241"/>
        </w:trPr>
        <w:tc>
          <w:tcPr>
            <w:tcW w:w="4857" w:type="dxa"/>
            <w:shd w:val="clear" w:color="auto" w:fill="auto"/>
          </w:tcPr>
          <w:p w:rsidR="00C633E3" w:rsidRPr="00E363DA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Габариты</w:t>
            </w:r>
          </w:p>
        </w:tc>
        <w:tc>
          <w:tcPr>
            <w:tcW w:w="4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3E3" w:rsidRPr="004F1A7F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172х161х76 мм</w:t>
            </w:r>
          </w:p>
        </w:tc>
      </w:tr>
      <w:tr w:rsidR="00C633E3" w:rsidRPr="00775FAF" w:rsidTr="00C633E3">
        <w:trPr>
          <w:trHeight w:val="116"/>
        </w:trPr>
        <w:tc>
          <w:tcPr>
            <w:tcW w:w="4857" w:type="dxa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ru-RU"/>
              </w:rPr>
              <w:t>Диапазон рабочих температур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7C5A5D" w:rsidRDefault="00C633E3" w:rsidP="00C633E3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  <w:lang w:eastAsia="ru-RU"/>
              </w:rPr>
            </w:pPr>
            <w:r w:rsidRPr="007C5A5D">
              <w:rPr>
                <w:rFonts w:ascii="Arial" w:hAnsi="Arial" w:cs="Arial"/>
                <w:i/>
                <w:sz w:val="20"/>
                <w:szCs w:val="20"/>
                <w:lang w:eastAsia="ru-RU"/>
              </w:rPr>
              <w:t>-20°</w:t>
            </w:r>
            <w:r w:rsidRPr="00915E25">
              <w:rPr>
                <w:rFonts w:ascii="Arial" w:hAnsi="Arial" w:cs="Arial"/>
                <w:i/>
                <w:sz w:val="20"/>
                <w:szCs w:val="20"/>
                <w:lang w:val="en-US" w:eastAsia="ru-RU"/>
              </w:rPr>
              <w:t>C</w:t>
            </w:r>
            <w:r w:rsidRPr="007C5A5D">
              <w:rPr>
                <w:rFonts w:ascii="Arial" w:hAnsi="Arial" w:cs="Arial"/>
                <w:i/>
                <w:sz w:val="20"/>
                <w:szCs w:val="20"/>
                <w:lang w:eastAsia="ru-RU"/>
              </w:rPr>
              <w:t xml:space="preserve"> … +50°</w:t>
            </w:r>
            <w:r w:rsidRPr="00915E25">
              <w:rPr>
                <w:rFonts w:ascii="Arial" w:hAnsi="Arial" w:cs="Arial"/>
                <w:i/>
                <w:sz w:val="20"/>
                <w:szCs w:val="20"/>
                <w:lang w:val="en-US" w:eastAsia="ru-RU"/>
              </w:rPr>
              <w:t>C</w:t>
            </w:r>
          </w:p>
        </w:tc>
      </w:tr>
      <w:tr w:rsidR="00C633E3" w:rsidRPr="00775FAF" w:rsidTr="00C633E3">
        <w:trPr>
          <w:trHeight w:val="228"/>
        </w:trPr>
        <w:tc>
          <w:tcPr>
            <w:tcW w:w="4857" w:type="dxa"/>
            <w:shd w:val="clear" w:color="auto" w:fill="auto"/>
          </w:tcPr>
          <w:p w:rsidR="00C633E3" w:rsidRPr="007C5A5D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Класс защиты</w:t>
            </w:r>
            <w:r w:rsidRPr="007C5A5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(</w:t>
            </w:r>
            <w:r w:rsidRPr="00915E25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IEC</w:t>
            </w:r>
            <w:r w:rsidRPr="007C5A5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 60529)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7C5A5D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25D68"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  <w:t>IP</w:t>
            </w:r>
            <w:r w:rsidRPr="00915E25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Х</w:t>
            </w:r>
            <w:r w:rsidRPr="007C5A5D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6</w:t>
            </w:r>
          </w:p>
        </w:tc>
      </w:tr>
      <w:tr w:rsidR="00C633E3" w:rsidRPr="00775FAF" w:rsidTr="00C633E3">
        <w:trPr>
          <w:trHeight w:val="228"/>
        </w:trPr>
        <w:tc>
          <w:tcPr>
            <w:tcW w:w="9237" w:type="dxa"/>
            <w:gridSpan w:val="3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ПАРАМЕТРЫ ДАЛЬНОМЕРА</w:t>
            </w:r>
          </w:p>
        </w:tc>
      </w:tr>
      <w:tr w:rsidR="00C633E3" w:rsidRPr="00915E25" w:rsidTr="00C633E3">
        <w:trPr>
          <w:trHeight w:val="228"/>
        </w:trPr>
        <w:tc>
          <w:tcPr>
            <w:tcW w:w="4857" w:type="dxa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Класс лазера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</w:pPr>
            <w:r w:rsidRPr="00915E25"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  <w:t>1</w:t>
            </w:r>
          </w:p>
        </w:tc>
      </w:tr>
      <w:tr w:rsidR="00C633E3" w:rsidRPr="00915E25" w:rsidTr="00C633E3">
        <w:trPr>
          <w:trHeight w:val="228"/>
        </w:trPr>
        <w:tc>
          <w:tcPr>
            <w:tcW w:w="4857" w:type="dxa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Длина волны излучения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</w:pPr>
            <w:r w:rsidRPr="00915E25"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  <w:t xml:space="preserve">905 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нм</w:t>
            </w:r>
          </w:p>
        </w:tc>
      </w:tr>
      <w:tr w:rsidR="00C633E3" w:rsidRPr="00915E25" w:rsidTr="00C633E3">
        <w:trPr>
          <w:trHeight w:val="228"/>
        </w:trPr>
        <w:tc>
          <w:tcPr>
            <w:tcW w:w="4857" w:type="dxa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Диапазон измерений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223934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5-12</w:t>
            </w:r>
            <w:r w:rsidR="00C633E3" w:rsidRPr="00915E25">
              <w:rPr>
                <w:rFonts w:ascii="Arial" w:eastAsia="Times New Roman" w:hAnsi="Arial" w:cs="Arial"/>
                <w:bCs/>
                <w:i/>
                <w:sz w:val="20"/>
                <w:szCs w:val="20"/>
                <w:lang w:eastAsia="ru-RU"/>
              </w:rPr>
              <w:t>00</w:t>
            </w:r>
            <w:r w:rsidR="00C633E3"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  <w:t xml:space="preserve"> м</w:t>
            </w:r>
          </w:p>
        </w:tc>
      </w:tr>
      <w:tr w:rsidR="00C633E3" w:rsidRPr="00861C4A" w:rsidTr="00C633E3">
        <w:trPr>
          <w:trHeight w:val="228"/>
        </w:trPr>
        <w:tc>
          <w:tcPr>
            <w:tcW w:w="4857" w:type="dxa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Расходимость излучения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  <w:t>1.5 мрад</w:t>
            </w:r>
          </w:p>
        </w:tc>
      </w:tr>
      <w:tr w:rsidR="00C633E3" w:rsidRPr="00861C4A" w:rsidTr="00C633E3">
        <w:trPr>
          <w:trHeight w:val="228"/>
        </w:trPr>
        <w:tc>
          <w:tcPr>
            <w:tcW w:w="4857" w:type="dxa"/>
            <w:shd w:val="clear" w:color="auto" w:fill="auto"/>
          </w:tcPr>
          <w:p w:rsidR="00C633E3" w:rsidRPr="004F1A7F" w:rsidRDefault="00C633E3" w:rsidP="00C633E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Точность измерения</w:t>
            </w:r>
          </w:p>
        </w:tc>
        <w:tc>
          <w:tcPr>
            <w:tcW w:w="4380" w:type="dxa"/>
            <w:gridSpan w:val="2"/>
            <w:shd w:val="clear" w:color="auto" w:fill="auto"/>
          </w:tcPr>
          <w:p w:rsidR="00C633E3" w:rsidRPr="00915E25" w:rsidRDefault="00C633E3" w:rsidP="00C633E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bCs/>
                <w:i/>
                <w:sz w:val="20"/>
                <w:szCs w:val="20"/>
                <w:lang w:val="en-US" w:eastAsia="ru-RU"/>
              </w:rPr>
              <w:t>+/-1 м</w:t>
            </w:r>
          </w:p>
        </w:tc>
      </w:tr>
    </w:tbl>
    <w:p w:rsidR="00223934" w:rsidRDefault="00223934" w:rsidP="00C633E3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223934" w:rsidRDefault="00223934" w:rsidP="00C633E3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284B3A" w:rsidRDefault="00284B3A" w:rsidP="00C633E3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ОРГАНЫ УПРАВЛЕНИЯ: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</w:p>
    <w:p w:rsidR="00C633E3" w:rsidRPr="00E97E68" w:rsidRDefault="009D119C" w:rsidP="00C633E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Бинокль</w:t>
      </w:r>
      <w:r w:rsidR="00C633E3" w:rsidRPr="00E97E68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 xml:space="preserve"> </w:t>
      </w:r>
      <w:r w:rsidR="00C633E3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имеет следующие органы управления и узлы (рис.1)</w:t>
      </w:r>
      <w:r w:rsidR="00C633E3" w:rsidRPr="00E97E68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t>:</w:t>
      </w:r>
    </w:p>
    <w:p w:rsidR="00C633E3" w:rsidRPr="00146A33" w:rsidRDefault="00C633E3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Кнопка вкл./выкл./калибровки/подтверждения меню</w:t>
      </w:r>
    </w:p>
    <w:p w:rsidR="00C633E3" w:rsidRPr="00146A33" w:rsidRDefault="002E4D04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Крышка батарейного</w:t>
      </w:r>
      <w:r w:rsidR="00C633E3"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отсек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а</w:t>
      </w:r>
      <w:r w:rsidR="00C633E3"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</w:p>
    <w:p w:rsidR="00C633E3" w:rsidRPr="00146A33" w:rsidRDefault="00C633E3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Кнопка МЕНЮ</w:t>
      </w:r>
    </w:p>
    <w:p w:rsidR="00C633E3" w:rsidRPr="00146A33" w:rsidRDefault="00C633E3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Кнопка </w:t>
      </w: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ZOOM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/</w:t>
      </w: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движение по меню ВПЕРЕД</w:t>
      </w:r>
      <w:r w:rsidRPr="007F58F7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/</w:t>
      </w:r>
      <w:r>
        <w:rPr>
          <w:rFonts w:ascii="Arial" w:eastAsia="Times New Roman" w:hAnsi="Arial" w:cs="Arial"/>
          <w:i/>
          <w:sz w:val="20"/>
          <w:szCs w:val="20"/>
          <w:lang w:eastAsia="ru-RU"/>
        </w:rPr>
        <w:t>увеличение х2 из центра марки дальномера</w:t>
      </w:r>
    </w:p>
    <w:p w:rsidR="00C633E3" w:rsidRPr="00146A33" w:rsidRDefault="00C633E3" w:rsidP="00C633E3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Кнопка 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движения</w:t>
      </w: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по меню НАЗАД</w:t>
      </w: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</w:t>
      </w:r>
    </w:p>
    <w:p w:rsidR="00C633E3" w:rsidRPr="00146A33" w:rsidRDefault="00F91D31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</w:t>
      </w:r>
      <w:r w:rsidR="00C633E3"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идеовыход</w:t>
      </w:r>
    </w:p>
    <w:p w:rsidR="00C633E3" w:rsidRPr="00146A33" w:rsidRDefault="00C633E3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Объектив</w:t>
      </w:r>
    </w:p>
    <w:p w:rsidR="00C633E3" w:rsidRDefault="00C633E3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146A33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Окуляр</w:t>
      </w:r>
      <w:r w:rsidR="00F91D31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ы</w:t>
      </w:r>
    </w:p>
    <w:p w:rsidR="00C633E3" w:rsidRDefault="00C633E3" w:rsidP="00C633E3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Кнопки регулировки яркости монитора</w:t>
      </w:r>
    </w:p>
    <w:p w:rsidR="00A476AE" w:rsidRPr="00A476AE" w:rsidRDefault="00996F8B" w:rsidP="00A476AE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996F8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Кнопка дальномера</w:t>
      </w:r>
    </w:p>
    <w:p w:rsidR="00C633E3" w:rsidRPr="00996F8B" w:rsidRDefault="00996F8B" w:rsidP="00996F8B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996F8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Кнопка вкл./выкл. видеозаписи</w:t>
      </w:r>
    </w:p>
    <w:p w:rsidR="00C87E2B" w:rsidRPr="00C87E2B" w:rsidRDefault="00C87E2B" w:rsidP="00C87E2B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C87E2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Переключатель режимов работы</w:t>
      </w:r>
      <w:r w:rsidR="007C5A5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(спящий режим, режим видеозаписи)</w:t>
      </w:r>
    </w:p>
    <w:p w:rsidR="00C633E3" w:rsidRDefault="00C87E2B" w:rsidP="009D119C">
      <w:pPr>
        <w:pStyle w:val="a8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Дальномер</w:t>
      </w:r>
    </w:p>
    <w:p w:rsidR="00C87E2B" w:rsidRPr="00C87E2B" w:rsidRDefault="00C87E2B" w:rsidP="00C87E2B">
      <w:pPr>
        <w:pStyle w:val="a8"/>
        <w:numPr>
          <w:ilvl w:val="0"/>
          <w:numId w:val="1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C87E2B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Контрольный индикатор</w:t>
      </w:r>
    </w:p>
    <w:p w:rsidR="002E4D04" w:rsidRPr="00F91D31" w:rsidRDefault="002E4D04" w:rsidP="002E4D04">
      <w:pPr>
        <w:pStyle w:val="a8"/>
        <w:spacing w:after="0" w:line="240" w:lineRule="auto"/>
        <w:ind w:left="643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</w:p>
    <w:p w:rsidR="00C633E3" w:rsidRDefault="00B56240" w:rsidP="00C633E3">
      <w:pPr>
        <w:ind w:left="360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B6A4E5" wp14:editId="37E0C3E7">
                <wp:simplePos x="0" y="0"/>
                <wp:positionH relativeFrom="column">
                  <wp:posOffset>-537210</wp:posOffset>
                </wp:positionH>
                <wp:positionV relativeFrom="paragraph">
                  <wp:posOffset>306070</wp:posOffset>
                </wp:positionV>
                <wp:extent cx="5181600" cy="33623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3362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E4D04" w:rsidP="00B56240">
                            <w:pPr>
                              <w:jc w:val="center"/>
                            </w:pPr>
                            <w:r w:rsidRPr="00B562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2D8967" wp14:editId="6CFCD96E">
                                  <wp:extent cx="5562600" cy="3754755"/>
                                  <wp:effectExtent l="0" t="0" r="0" b="0"/>
                                  <wp:docPr id="8" name="Рисунок 8" descr="D:\Copy\Photos\FORTIS LR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Copy\Photos\FORTIS LR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6412" cy="3770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6A4E5" id="Прямоугольник 7" o:spid="_x0000_s1026" style="position:absolute;left:0;text-align:left;margin-left:-42.3pt;margin-top:24.1pt;width:408pt;height:26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" fillcolor="white [3201]" strokecolor="white [3212]" strokeweight="1pt">
                <v:textbox>
                  <w:txbxContent>
                    <w:p w:rsidR="002E4D04" w:rsidRDefault="002E4D04" w:rsidP="00B56240">
                      <w:pPr>
                        <w:jc w:val="center"/>
                      </w:pPr>
                      <w:r w:rsidRPr="00B562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2D8967" wp14:editId="6CFCD96E">
                            <wp:extent cx="5562600" cy="3754755"/>
                            <wp:effectExtent l="0" t="0" r="0" b="0"/>
                            <wp:docPr id="8" name="Рисунок 8" descr="D:\Copy\Photos\FORTIS LR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Copy\Photos\FORTIS LR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6412" cy="3770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33E3">
        <w:rPr>
          <w:rFonts w:ascii="Arial" w:eastAsia="Times New Roman" w:hAnsi="Arial" w:cs="Arial"/>
          <w:b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C83F2C" wp14:editId="512C550C">
                <wp:simplePos x="0" y="0"/>
                <wp:positionH relativeFrom="column">
                  <wp:posOffset>234315</wp:posOffset>
                </wp:positionH>
                <wp:positionV relativeFrom="paragraph">
                  <wp:posOffset>13335</wp:posOffset>
                </wp:positionV>
                <wp:extent cx="758957" cy="276045"/>
                <wp:effectExtent l="0" t="0" r="22225" b="1016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957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D04" w:rsidRPr="00401ECE" w:rsidRDefault="002E4D04" w:rsidP="00C633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401EC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Рис.1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83F2C" id="Прямоугольник 65" o:spid="_x0000_s1027" style="position:absolute;left:0;text-align:left;margin-left:18.45pt;margin-top:1.05pt;width:59.7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" fillcolor="window" strokecolor="window" strokeweight="1pt">
                <v:textbox>
                  <w:txbxContent>
                    <w:p w:rsidR="002E4D04" w:rsidRPr="00401ECE" w:rsidRDefault="002E4D04" w:rsidP="00C633E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401ECE">
                        <w:rPr>
                          <w:rFonts w:ascii="Arial" w:hAnsi="Arial" w:cs="Arial"/>
                          <w:b/>
                          <w:i/>
                        </w:rPr>
                        <w:t>Рис.1</w:t>
                      </w:r>
                    </w:p>
                  </w:txbxContent>
                </v:textbox>
              </v:rect>
            </w:pict>
          </mc:Fallback>
        </mc:AlternateContent>
      </w:r>
    </w:p>
    <w:p w:rsidR="00C633E3" w:rsidRDefault="00B56240" w:rsidP="00C633E3">
      <w:pPr>
        <w:ind w:left="360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5DCA17" wp14:editId="3B1EABA6">
                <wp:simplePos x="0" y="0"/>
                <wp:positionH relativeFrom="column">
                  <wp:posOffset>967740</wp:posOffset>
                </wp:positionH>
                <wp:positionV relativeFrom="paragraph">
                  <wp:posOffset>173990</wp:posOffset>
                </wp:positionV>
                <wp:extent cx="2790825" cy="2381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54D9C" w:rsidP="002E4D04">
                            <w:r>
                              <w:t xml:space="preserve">  5           4          9        11      </w:t>
                            </w:r>
                            <w:r w:rsidR="002E4D04">
                              <w:t xml:space="preserve"> 1</w:t>
                            </w:r>
                            <w:r>
                              <w:t>0        9</w:t>
                            </w:r>
                            <w:r w:rsidR="007C5A5D">
                              <w:t xml:space="preserve">       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DCA17" id="Прямоугольник 49" o:spid="_x0000_s1028" style="position:absolute;left:0;text-align:left;margin-left:76.2pt;margin-top:13.7pt;width:219.75pt;height:1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" fillcolor="white [3201]" strokecolor="white [3212]" strokeweight="1pt">
                <v:textbox>
                  <w:txbxContent>
                    <w:p w:rsidR="002E4D04" w:rsidRDefault="00254D9C" w:rsidP="002E4D04">
                      <w:r>
                        <w:t xml:space="preserve">  5           4          9        11      </w:t>
                      </w:r>
                      <w:r w:rsidR="002E4D04">
                        <w:t xml:space="preserve"> 1</w:t>
                      </w:r>
                      <w:r>
                        <w:t>0        9</w:t>
                      </w:r>
                      <w:r w:rsidR="007C5A5D">
                        <w:t xml:space="preserve">          7</w:t>
                      </w:r>
                    </w:p>
                  </w:txbxContent>
                </v:textbox>
              </v:rect>
            </w:pict>
          </mc:Fallback>
        </mc:AlternateContent>
      </w:r>
      <w:r w:rsidR="009D11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ABCA3C" wp14:editId="337A2BDA">
                <wp:simplePos x="0" y="0"/>
                <wp:positionH relativeFrom="column">
                  <wp:posOffset>182880</wp:posOffset>
                </wp:positionH>
                <wp:positionV relativeFrom="paragraph">
                  <wp:posOffset>15875</wp:posOffset>
                </wp:positionV>
                <wp:extent cx="4876800" cy="37147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371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D04" w:rsidRDefault="002E4D04" w:rsidP="00C633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BCA3C" id="Прямоугольник 5" o:spid="_x0000_s1029" style="position:absolute;left:0;text-align:left;margin-left:14.4pt;margin-top:1.25pt;width:384pt;height:29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" fillcolor="window" strokecolor="window" strokeweight="1pt">
                <v:textbox>
                  <w:txbxContent>
                    <w:p w:rsidR="002E4D04" w:rsidRDefault="002E4D04" w:rsidP="00C633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D119C" w:rsidRDefault="007C5A5D" w:rsidP="00C633E3">
      <w:pPr>
        <w:ind w:left="360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52E9F0" wp14:editId="19E57EB9">
                <wp:simplePos x="0" y="0"/>
                <wp:positionH relativeFrom="column">
                  <wp:posOffset>3320415</wp:posOffset>
                </wp:positionH>
                <wp:positionV relativeFrom="paragraph">
                  <wp:posOffset>59691</wp:posOffset>
                </wp:positionV>
                <wp:extent cx="114300" cy="10858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F5303" id="Прямая соединительная линия 24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5pt,4.7pt" to="270.4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254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1F13F5" wp14:editId="674D827B">
                <wp:simplePos x="0" y="0"/>
                <wp:positionH relativeFrom="column">
                  <wp:posOffset>1977389</wp:posOffset>
                </wp:positionH>
                <wp:positionV relativeFrom="paragraph">
                  <wp:posOffset>81279</wp:posOffset>
                </wp:positionV>
                <wp:extent cx="276225" cy="46672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AB781" id="Прямая соединительная линия 9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7pt,6.4pt" to="177.4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 w:rsidR="002E4D04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9398DA" wp14:editId="705BB9CF">
                <wp:simplePos x="0" y="0"/>
                <wp:positionH relativeFrom="column">
                  <wp:posOffset>1177289</wp:posOffset>
                </wp:positionH>
                <wp:positionV relativeFrom="paragraph">
                  <wp:posOffset>128905</wp:posOffset>
                </wp:positionV>
                <wp:extent cx="314325" cy="723900"/>
                <wp:effectExtent l="0" t="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D309F" id="Прямая соединительная линия 16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7pt,10.15pt" to="117.4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" strokecolor="black [3200]" strokeweight=".5pt">
                <v:stroke joinstyle="miter"/>
              </v:line>
            </w:pict>
          </mc:Fallback>
        </mc:AlternateContent>
      </w:r>
      <w:r w:rsidR="00B56240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F43982" wp14:editId="794ED4B7">
                <wp:simplePos x="0" y="0"/>
                <wp:positionH relativeFrom="column">
                  <wp:posOffset>1567815</wp:posOffset>
                </wp:positionH>
                <wp:positionV relativeFrom="paragraph">
                  <wp:posOffset>106679</wp:posOffset>
                </wp:positionV>
                <wp:extent cx="152400" cy="981075"/>
                <wp:effectExtent l="0" t="0" r="1905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56A17" id="Прямая соединительная линия 20" o:spid="_x0000_s1026" style="position:absolute;flip:x y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45pt,8.4pt" to="135.4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" strokecolor="black [3200]" strokeweight=".5pt">
                <v:stroke joinstyle="miter"/>
              </v:line>
            </w:pict>
          </mc:Fallback>
        </mc:AlternateContent>
      </w:r>
      <w:r w:rsidR="00B56240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435BED" wp14:editId="132A7F39">
                <wp:simplePos x="0" y="0"/>
                <wp:positionH relativeFrom="column">
                  <wp:posOffset>2815589</wp:posOffset>
                </wp:positionH>
                <wp:positionV relativeFrom="paragraph">
                  <wp:posOffset>106681</wp:posOffset>
                </wp:positionV>
                <wp:extent cx="200025" cy="514350"/>
                <wp:effectExtent l="0" t="0" r="285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E9F2E" id="Прямая соединительная линия 10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8.4pt" to="237.4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B562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5F654D" wp14:editId="46BE32A2">
                <wp:simplePos x="0" y="0"/>
                <wp:positionH relativeFrom="column">
                  <wp:posOffset>2606041</wp:posOffset>
                </wp:positionH>
                <wp:positionV relativeFrom="paragraph">
                  <wp:posOffset>116204</wp:posOffset>
                </wp:positionV>
                <wp:extent cx="76200" cy="37147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F64CB" id="Прямая соединительная линия 1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2pt,9.15pt" to="211.2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B562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A94DC4" wp14:editId="3F1914AC">
                <wp:simplePos x="0" y="0"/>
                <wp:positionH relativeFrom="column">
                  <wp:posOffset>2329814</wp:posOffset>
                </wp:positionH>
                <wp:positionV relativeFrom="paragraph">
                  <wp:posOffset>106679</wp:posOffset>
                </wp:positionV>
                <wp:extent cx="171450" cy="485775"/>
                <wp:effectExtent l="0" t="0" r="1905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275FCC" id="Прямая соединительная линия 12" o:spid="_x0000_s1026" style="position:absolute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5pt,8.4pt" to="196.9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</w:p>
    <w:p w:rsidR="009D119C" w:rsidRDefault="00B56240" w:rsidP="00C633E3">
      <w:pPr>
        <w:ind w:left="360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11AA5B" wp14:editId="6CC12006">
                <wp:simplePos x="0" y="0"/>
                <wp:positionH relativeFrom="column">
                  <wp:posOffset>91440</wp:posOffset>
                </wp:positionH>
                <wp:positionV relativeFrom="paragraph">
                  <wp:posOffset>151130</wp:posOffset>
                </wp:positionV>
                <wp:extent cx="361950" cy="866775"/>
                <wp:effectExtent l="0" t="0" r="19050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866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54D9C" w:rsidP="00B5624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2E4D04" w:rsidRDefault="00254D9C" w:rsidP="00B5624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11AA5B" id="Прямоугольник 51" o:spid="_x0000_s1030" style="position:absolute;left:0;text-align:left;margin-left:7.2pt;margin-top:11.9pt;width:28.5pt;height:68.2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" fillcolor="white [3201]" strokecolor="white [3212]" strokeweight="1pt">
                <v:textbox>
                  <w:txbxContent>
                    <w:p w:rsidR="002E4D04" w:rsidRDefault="00254D9C" w:rsidP="00B56240">
                      <w:pPr>
                        <w:jc w:val="center"/>
                      </w:pPr>
                      <w:r>
                        <w:t>3</w:t>
                      </w:r>
                    </w:p>
                    <w:p w:rsidR="002E4D04" w:rsidRDefault="00254D9C" w:rsidP="00B5624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9D119C" w:rsidRDefault="002E4D04" w:rsidP="00C633E3">
      <w:pPr>
        <w:ind w:left="360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85452B" wp14:editId="7CBB8DC2">
                <wp:simplePos x="0" y="0"/>
                <wp:positionH relativeFrom="column">
                  <wp:posOffset>339090</wp:posOffset>
                </wp:positionH>
                <wp:positionV relativeFrom="paragraph">
                  <wp:posOffset>53339</wp:posOffset>
                </wp:positionV>
                <wp:extent cx="1238250" cy="31432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9DAD8" id="Прямая соединительная линия 22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pt,4.2pt" to="124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 w:rsidR="00B56240">
        <w:rPr>
          <w:rFonts w:ascii="Arial" w:eastAsia="Times New Roman" w:hAnsi="Arial" w:cs="Arial"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3A5785" wp14:editId="533C4F86">
                <wp:simplePos x="0" y="0"/>
                <wp:positionH relativeFrom="column">
                  <wp:posOffset>4234815</wp:posOffset>
                </wp:positionH>
                <wp:positionV relativeFrom="paragraph">
                  <wp:posOffset>132715</wp:posOffset>
                </wp:positionV>
                <wp:extent cx="371475" cy="2952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E4D04" w:rsidP="00B56240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A5785" id="Прямоугольник 55" o:spid="_x0000_s1031" style="position:absolute;left:0;text-align:left;margin-left:333.45pt;margin-top:10.45pt;width:29.25pt;height:23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" fillcolor="white [3201]" strokecolor="white [3212]" strokeweight="1pt">
                <v:textbox>
                  <w:txbxContent>
                    <w:p w:rsidR="002E4D04" w:rsidRDefault="002E4D04" w:rsidP="00B56240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9D119C" w:rsidRDefault="002E4D04" w:rsidP="00C633E3">
      <w:pPr>
        <w:ind w:left="360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C3A916" wp14:editId="2C3A8FEE">
                <wp:simplePos x="0" y="0"/>
                <wp:positionH relativeFrom="column">
                  <wp:posOffset>415290</wp:posOffset>
                </wp:positionH>
                <wp:positionV relativeFrom="paragraph">
                  <wp:posOffset>85090</wp:posOffset>
                </wp:positionV>
                <wp:extent cx="800100" cy="6667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5F7FA" id="Прямая соединительная линия 14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pt,6.7pt" to="95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" strokecolor="black [3200]" strokeweight=".5pt">
                <v:stroke joinstyle="miter"/>
              </v:line>
            </w:pict>
          </mc:Fallback>
        </mc:AlternateContent>
      </w:r>
      <w:r w:rsidR="00B56240">
        <w:rPr>
          <w:rFonts w:ascii="Arial" w:eastAsia="Times New Roman" w:hAnsi="Arial" w:cs="Arial"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B05641" wp14:editId="50E9EFAD">
                <wp:simplePos x="0" y="0"/>
                <wp:positionH relativeFrom="column">
                  <wp:posOffset>3844290</wp:posOffset>
                </wp:positionH>
                <wp:positionV relativeFrom="paragraph">
                  <wp:posOffset>22225</wp:posOffset>
                </wp:positionV>
                <wp:extent cx="466725" cy="152400"/>
                <wp:effectExtent l="0" t="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725AB" id="Прямая соединительная линия 36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7pt,1.75pt" to="339.4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C633E3" w:rsidRDefault="00C633E3" w:rsidP="009D119C">
      <w:pPr>
        <w:ind w:left="360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119C" w:rsidRDefault="009D119C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119C" w:rsidRDefault="009D119C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119C" w:rsidRDefault="009D119C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119C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FAF7CC" wp14:editId="440137CF">
                <wp:simplePos x="0" y="0"/>
                <wp:positionH relativeFrom="column">
                  <wp:posOffset>2415540</wp:posOffset>
                </wp:positionH>
                <wp:positionV relativeFrom="paragraph">
                  <wp:posOffset>76836</wp:posOffset>
                </wp:positionV>
                <wp:extent cx="0" cy="72390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80647" id="Прямая соединительная линия 2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2pt,6.05pt" to="190.2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9D119C" w:rsidRDefault="002E4D04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B4B467" wp14:editId="1D79ABC3">
                <wp:simplePos x="0" y="0"/>
                <wp:positionH relativeFrom="column">
                  <wp:posOffset>1215390</wp:posOffset>
                </wp:positionH>
                <wp:positionV relativeFrom="paragraph">
                  <wp:posOffset>83185</wp:posOffset>
                </wp:positionV>
                <wp:extent cx="142875" cy="48577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32428" id="Прямая соединительная линия 11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7pt,6.55pt" to="106.9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</w:p>
    <w:p w:rsidR="009D119C" w:rsidRDefault="002E4D04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9CEEBE" wp14:editId="0F7FBC0E">
                <wp:simplePos x="0" y="0"/>
                <wp:positionH relativeFrom="margin">
                  <wp:posOffset>-241935</wp:posOffset>
                </wp:positionH>
                <wp:positionV relativeFrom="paragraph">
                  <wp:posOffset>207010</wp:posOffset>
                </wp:positionV>
                <wp:extent cx="4924425" cy="32194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3219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E4D04" w:rsidP="0023645F">
                            <w:pPr>
                              <w:jc w:val="center"/>
                            </w:pPr>
                            <w:r w:rsidRPr="002364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00B476" wp14:editId="7C18219A">
                                  <wp:extent cx="4457700" cy="3008948"/>
                                  <wp:effectExtent l="0" t="0" r="0" b="1270"/>
                                  <wp:docPr id="6" name="Рисунок 6" descr="D:\Copy\Imageро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Copy\Imageро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611" cy="3015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CEEBE" id="Прямоугольник 4" o:spid="_x0000_s1032" style="position:absolute;margin-left:-19.05pt;margin-top:16.3pt;width:387.75pt;height:253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" fillcolor="white [3201]" strokecolor="white [3212]" strokeweight="1pt">
                <v:textbox>
                  <w:txbxContent>
                    <w:p w:rsidR="002E4D04" w:rsidRDefault="002E4D04" w:rsidP="0023645F">
                      <w:pPr>
                        <w:jc w:val="center"/>
                      </w:pPr>
                      <w:r w:rsidRPr="002364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00B476" wp14:editId="7C18219A">
                            <wp:extent cx="4457700" cy="3008948"/>
                            <wp:effectExtent l="0" t="0" r="0" b="1270"/>
                            <wp:docPr id="6" name="Рисунок 6" descr="D:\Copy\Imageро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Copy\Imageро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7611" cy="3015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D119C" w:rsidRDefault="009D119C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119C" w:rsidRDefault="009D119C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9D119C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i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ADC52B" wp14:editId="1E71DFC2">
                <wp:simplePos x="0" y="0"/>
                <wp:positionH relativeFrom="column">
                  <wp:posOffset>891540</wp:posOffset>
                </wp:positionH>
                <wp:positionV relativeFrom="paragraph">
                  <wp:posOffset>13336</wp:posOffset>
                </wp:positionV>
                <wp:extent cx="2724150" cy="24765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E4D04" w:rsidP="002E4D04">
                            <w:r>
                              <w:t xml:space="preserve">      6       </w:t>
                            </w:r>
                            <w:r w:rsidR="00134EEB">
                              <w:t xml:space="preserve">              12          </w:t>
                            </w:r>
                            <w:r>
                              <w:t xml:space="preserve"> 2        </w:t>
                            </w:r>
                            <w:r w:rsidR="00134EEB">
                              <w:t xml:space="preserve">14 </w:t>
                            </w:r>
                            <w:r w:rsidR="007C5A5D"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DC52B" id="Прямоугольник 59" o:spid="_x0000_s1033" style="position:absolute;margin-left:70.2pt;margin-top:1.05pt;width:214.5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" fillcolor="white [3201]" strokecolor="white [3212]" strokeweight="1pt">
                <v:textbox>
                  <w:txbxContent>
                    <w:p w:rsidR="002E4D04" w:rsidRDefault="002E4D04" w:rsidP="002E4D04">
                      <w:r>
                        <w:t xml:space="preserve">      6       </w:t>
                      </w:r>
                      <w:r w:rsidR="00134EEB">
                        <w:t xml:space="preserve">              12          </w:t>
                      </w:r>
                      <w:r>
                        <w:t xml:space="preserve"> 2        </w:t>
                      </w:r>
                      <w:r w:rsidR="00134EEB">
                        <w:t xml:space="preserve">14 </w:t>
                      </w:r>
                      <w:r w:rsidR="007C5A5D"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9D119C" w:rsidRDefault="00134EEB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2234566</wp:posOffset>
                </wp:positionH>
                <wp:positionV relativeFrom="paragraph">
                  <wp:posOffset>105409</wp:posOffset>
                </wp:positionV>
                <wp:extent cx="514350" cy="1114425"/>
                <wp:effectExtent l="0" t="0" r="19050" b="2857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34C22" id="Прямая соединительная линия 61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95pt,8.3pt" to="216.4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2E4D04"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5297C0" wp14:editId="57944F6E">
                <wp:simplePos x="0" y="0"/>
                <wp:positionH relativeFrom="column">
                  <wp:posOffset>1958339</wp:posOffset>
                </wp:positionH>
                <wp:positionV relativeFrom="paragraph">
                  <wp:posOffset>51434</wp:posOffset>
                </wp:positionV>
                <wp:extent cx="333375" cy="69532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F1168" id="Прямая соединительная линия 25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4.05pt" to="180.4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" strokecolor="black [3200]" strokeweight=".5pt">
                <v:stroke joinstyle="miter"/>
              </v:line>
            </w:pict>
          </mc:Fallback>
        </mc:AlternateConten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2E4D04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6E7FC4" wp14:editId="56284BA2">
                <wp:simplePos x="0" y="0"/>
                <wp:positionH relativeFrom="column">
                  <wp:posOffset>1548765</wp:posOffset>
                </wp:positionH>
                <wp:positionV relativeFrom="paragraph">
                  <wp:posOffset>38735</wp:posOffset>
                </wp:positionV>
                <wp:extent cx="657225" cy="619125"/>
                <wp:effectExtent l="0" t="0" r="28575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5F53A" id="Прямая соединительная линия 2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3.05pt" to="173.7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19A549" wp14:editId="4CE6A7BA">
                <wp:simplePos x="0" y="0"/>
                <wp:positionH relativeFrom="column">
                  <wp:posOffset>2205990</wp:posOffset>
                </wp:positionH>
                <wp:positionV relativeFrom="paragraph">
                  <wp:posOffset>38734</wp:posOffset>
                </wp:positionV>
                <wp:extent cx="638175" cy="619125"/>
                <wp:effectExtent l="0" t="0" r="28575" b="2857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3D248" id="Прямая соединительная линия 27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pt,3.05pt" to="223.9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B56240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B56240" w:rsidRDefault="002E4D04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F76324" wp14:editId="05A33193">
                <wp:simplePos x="0" y="0"/>
                <wp:positionH relativeFrom="column">
                  <wp:posOffset>2044065</wp:posOffset>
                </wp:positionH>
                <wp:positionV relativeFrom="paragraph">
                  <wp:posOffset>125095</wp:posOffset>
                </wp:positionV>
                <wp:extent cx="342900" cy="304800"/>
                <wp:effectExtent l="0" t="0" r="19050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E4D04" w:rsidP="00B5624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76324" id="Прямоугольник 60" o:spid="_x0000_s1034" style="position:absolute;margin-left:160.95pt;margin-top:9.85pt;width:27pt;height:2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" fillcolor="white [3201]" strokecolor="white [3212]" strokeweight="1pt">
                <v:textbox>
                  <w:txbxContent>
                    <w:p w:rsidR="002E4D04" w:rsidRDefault="002E4D04" w:rsidP="00B56240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780857" w:rsidRDefault="00780857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780857" w:rsidRDefault="00780857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C633E3" w:rsidRPr="0049652A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49652A">
        <w:rPr>
          <w:rFonts w:ascii="Arial" w:eastAsia="Times New Roman" w:hAnsi="Arial" w:cs="Arial"/>
          <w:b/>
          <w:i/>
          <w:sz w:val="20"/>
          <w:szCs w:val="20"/>
          <w:lang w:eastAsia="ru-RU"/>
        </w:rPr>
        <w:t>ПОРЯДОК РАБОТЫ</w:t>
      </w:r>
      <w:r>
        <w:rPr>
          <w:rFonts w:ascii="Arial" w:eastAsia="Times New Roman" w:hAnsi="Arial" w:cs="Arial"/>
          <w:b/>
          <w:i/>
          <w:sz w:val="20"/>
          <w:szCs w:val="20"/>
          <w:lang w:eastAsia="ru-RU"/>
        </w:rPr>
        <w:t>:</w:t>
      </w:r>
    </w:p>
    <w:p w:rsidR="00C633E3" w:rsidRPr="0049652A" w:rsidRDefault="00C633E3" w:rsidP="00C633E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C633E3" w:rsidRPr="0049652A" w:rsidRDefault="002E4D04" w:rsidP="00C633E3">
      <w:pPr>
        <w:pStyle w:val="a3"/>
        <w:rPr>
          <w:rFonts w:ascii="Arial" w:hAnsi="Arial" w:cs="Arial"/>
          <w:b/>
          <w:i/>
          <w:sz w:val="20"/>
          <w:szCs w:val="20"/>
          <w:lang w:eastAsia="ru-RU"/>
        </w:rPr>
      </w:pPr>
      <w:r>
        <w:rPr>
          <w:rFonts w:ascii="Arial" w:hAnsi="Arial" w:cs="Arial"/>
          <w:b/>
          <w:i/>
          <w:sz w:val="20"/>
          <w:szCs w:val="20"/>
          <w:lang w:eastAsia="ru-RU"/>
        </w:rPr>
        <w:t>1. УСТАНОВКА БАТАРЕЙ</w:t>
      </w:r>
    </w:p>
    <w:p w:rsidR="00C633E3" w:rsidRPr="001D2F51" w:rsidRDefault="00C633E3" w:rsidP="00C633E3">
      <w:pPr>
        <w:pStyle w:val="a3"/>
        <w:rPr>
          <w:rFonts w:ascii="Arial" w:hAnsi="Arial" w:cs="Arial"/>
          <w:b/>
          <w:i/>
          <w:sz w:val="20"/>
          <w:szCs w:val="20"/>
          <w:lang w:eastAsia="ru-RU"/>
        </w:rPr>
      </w:pPr>
      <w:r w:rsidRPr="0049652A">
        <w:rPr>
          <w:rFonts w:ascii="Arial" w:hAnsi="Arial" w:cs="Arial"/>
          <w:i/>
          <w:sz w:val="20"/>
          <w:szCs w:val="20"/>
          <w:lang w:eastAsia="ru-RU"/>
        </w:rPr>
        <w:t>Отвинтите крышку батарейного отсека</w:t>
      </w:r>
      <w:r>
        <w:rPr>
          <w:rFonts w:ascii="Arial" w:hAnsi="Arial" w:cs="Arial"/>
          <w:i/>
          <w:sz w:val="20"/>
          <w:szCs w:val="20"/>
          <w:lang w:eastAsia="ru-RU"/>
        </w:rPr>
        <w:t xml:space="preserve"> 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(2). Установите </w:t>
      </w:r>
      <w:r w:rsidR="007E0023">
        <w:rPr>
          <w:rFonts w:ascii="Arial" w:hAnsi="Arial" w:cs="Arial"/>
          <w:i/>
          <w:sz w:val="20"/>
          <w:szCs w:val="20"/>
          <w:lang w:eastAsia="ru-RU"/>
        </w:rPr>
        <w:t>2 аккумуляторные батареи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i/>
          <w:sz w:val="20"/>
          <w:szCs w:val="20"/>
          <w:lang w:eastAsia="ru-RU"/>
        </w:rPr>
        <w:t>21700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>, соблюдая полярность (полярность указана на корпусе батарейного отсека). Плотно закрутите крышку батарейного отсека.</w:t>
      </w:r>
      <w:r>
        <w:rPr>
          <w:rFonts w:ascii="Arial" w:hAnsi="Arial" w:cs="Arial"/>
          <w:i/>
          <w:sz w:val="20"/>
          <w:szCs w:val="20"/>
          <w:lang w:eastAsia="ru-RU"/>
        </w:rPr>
        <w:br/>
      </w:r>
      <w:r w:rsidRPr="001D2F51">
        <w:rPr>
          <w:rFonts w:ascii="Arial" w:hAnsi="Arial" w:cs="Arial"/>
          <w:b/>
          <w:i/>
          <w:sz w:val="20"/>
          <w:szCs w:val="20"/>
          <w:lang w:eastAsia="ru-RU"/>
        </w:rPr>
        <w:t xml:space="preserve">ВНИМАНИЕ! ИЗБЕГАЙТЕ ПОПАДАНИЯ ВЛАГИ И ПОСТОРОННИХ ПРЕДМЕТОВ ВНУТРЬ БАТАРЕЙНОГО ОТСЕКА, ЭТО МОЖЕТ ПОВРЕДИТЬ ПРИБОР.  </w:t>
      </w:r>
    </w:p>
    <w:p w:rsidR="00C633E3" w:rsidRPr="0049652A" w:rsidRDefault="00C633E3" w:rsidP="00C633E3">
      <w:pPr>
        <w:pStyle w:val="a3"/>
        <w:rPr>
          <w:rFonts w:ascii="Arial" w:hAnsi="Arial" w:cs="Arial"/>
          <w:i/>
          <w:sz w:val="20"/>
          <w:szCs w:val="20"/>
          <w:lang w:eastAsia="ru-RU"/>
        </w:rPr>
      </w:pPr>
    </w:p>
    <w:p w:rsidR="00C633E3" w:rsidRPr="0049652A" w:rsidRDefault="00EF586C" w:rsidP="00C633E3">
      <w:pPr>
        <w:pStyle w:val="a3"/>
        <w:rPr>
          <w:rFonts w:ascii="Arial" w:hAnsi="Arial" w:cs="Arial"/>
          <w:b/>
          <w:i/>
          <w:sz w:val="20"/>
          <w:szCs w:val="20"/>
          <w:lang w:eastAsia="ru-RU"/>
        </w:rPr>
      </w:pPr>
      <w:r>
        <w:rPr>
          <w:rFonts w:ascii="Arial" w:hAnsi="Arial" w:cs="Arial"/>
          <w:b/>
          <w:i/>
          <w:sz w:val="20"/>
          <w:szCs w:val="20"/>
          <w:lang w:eastAsia="ru-RU"/>
        </w:rPr>
        <w:t xml:space="preserve">2. </w:t>
      </w:r>
      <w:r w:rsidR="00C633E3" w:rsidRPr="0049652A">
        <w:rPr>
          <w:rFonts w:ascii="Arial" w:hAnsi="Arial" w:cs="Arial"/>
          <w:b/>
          <w:i/>
          <w:sz w:val="20"/>
          <w:szCs w:val="20"/>
          <w:lang w:eastAsia="ru-RU"/>
        </w:rPr>
        <w:t xml:space="preserve">ВИДЕОВЫХОД. </w:t>
      </w:r>
    </w:p>
    <w:p w:rsidR="00C633E3" w:rsidRDefault="00C633E3" w:rsidP="00C633E3">
      <w:pPr>
        <w:pStyle w:val="a3"/>
        <w:rPr>
          <w:rFonts w:ascii="Arial" w:hAnsi="Arial" w:cs="Arial"/>
          <w:i/>
          <w:sz w:val="20"/>
          <w:szCs w:val="20"/>
          <w:lang w:eastAsia="ru-RU"/>
        </w:rPr>
      </w:pP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Разъем (6) </w:t>
      </w:r>
      <w:r w:rsidR="00EF586C">
        <w:rPr>
          <w:rFonts w:ascii="Arial" w:hAnsi="Arial" w:cs="Arial"/>
          <w:i/>
          <w:sz w:val="20"/>
          <w:szCs w:val="20"/>
          <w:lang w:eastAsia="ru-RU"/>
        </w:rPr>
        <w:t xml:space="preserve">является аналоговым видеовыходом и 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предназначен для подключения </w:t>
      </w:r>
      <w:r w:rsidR="002E4D04">
        <w:rPr>
          <w:rFonts w:ascii="Arial" w:hAnsi="Arial" w:cs="Arial"/>
          <w:i/>
          <w:sz w:val="20"/>
          <w:szCs w:val="20"/>
          <w:lang w:eastAsia="ru-RU"/>
        </w:rPr>
        <w:t>внешнего видеозаписывающего</w:t>
      </w:r>
      <w:r w:rsidR="00EF586C">
        <w:rPr>
          <w:rFonts w:ascii="Arial" w:hAnsi="Arial" w:cs="Arial"/>
          <w:i/>
          <w:sz w:val="20"/>
          <w:szCs w:val="20"/>
          <w:lang w:eastAsia="ru-RU"/>
        </w:rPr>
        <w:t xml:space="preserve"> устройства. </w:t>
      </w:r>
    </w:p>
    <w:p w:rsidR="007E0023" w:rsidRPr="0049652A" w:rsidRDefault="007E0023" w:rsidP="00C633E3">
      <w:pPr>
        <w:pStyle w:val="a3"/>
        <w:rPr>
          <w:rFonts w:ascii="Arial" w:hAnsi="Arial" w:cs="Arial"/>
          <w:i/>
          <w:sz w:val="20"/>
          <w:szCs w:val="20"/>
          <w:lang w:eastAsia="ru-RU"/>
        </w:rPr>
      </w:pPr>
    </w:p>
    <w:p w:rsidR="00C633E3" w:rsidRPr="0049652A" w:rsidRDefault="00C633E3" w:rsidP="00C633E3">
      <w:pPr>
        <w:pStyle w:val="a3"/>
        <w:rPr>
          <w:rFonts w:ascii="Arial" w:hAnsi="Arial" w:cs="Arial"/>
          <w:b/>
          <w:i/>
          <w:sz w:val="20"/>
          <w:szCs w:val="20"/>
          <w:lang w:eastAsia="ru-RU"/>
        </w:rPr>
      </w:pPr>
      <w:r w:rsidRPr="0049652A">
        <w:rPr>
          <w:rFonts w:ascii="Arial" w:hAnsi="Arial" w:cs="Arial"/>
          <w:b/>
          <w:i/>
          <w:sz w:val="20"/>
          <w:szCs w:val="20"/>
          <w:lang w:eastAsia="ru-RU"/>
        </w:rPr>
        <w:t>3. ВКЛЮЧЕНИЕ/ВЫКЛЮЧЕНИЕ</w:t>
      </w:r>
    </w:p>
    <w:p w:rsidR="00C633E3" w:rsidRPr="0049652A" w:rsidRDefault="00C633E3" w:rsidP="00C633E3">
      <w:pPr>
        <w:pStyle w:val="a3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  <w:lang w:eastAsia="ru-RU"/>
        </w:rPr>
        <w:t>Для включения прибора</w:t>
      </w:r>
      <w:r>
        <w:rPr>
          <w:rFonts w:ascii="Arial" w:hAnsi="Arial" w:cs="Arial"/>
          <w:i/>
          <w:sz w:val="20"/>
          <w:szCs w:val="20"/>
          <w:lang w:eastAsia="ru-RU"/>
        </w:rPr>
        <w:t xml:space="preserve"> </w:t>
      </w:r>
      <w:r w:rsidR="00EF586C" w:rsidRPr="0049652A">
        <w:rPr>
          <w:rFonts w:ascii="Arial" w:hAnsi="Arial" w:cs="Arial"/>
          <w:i/>
          <w:sz w:val="20"/>
          <w:szCs w:val="20"/>
          <w:lang w:eastAsia="ru-RU"/>
        </w:rPr>
        <w:t xml:space="preserve">нажмите </w:t>
      </w:r>
      <w:r w:rsidR="00EF586C">
        <w:rPr>
          <w:rFonts w:ascii="Arial" w:hAnsi="Arial" w:cs="Arial"/>
          <w:i/>
          <w:sz w:val="20"/>
          <w:szCs w:val="20"/>
          <w:lang w:eastAsia="ru-RU"/>
        </w:rPr>
        <w:t xml:space="preserve">длительно </w:t>
      </w:r>
      <w:r w:rsidR="00EF586C">
        <w:rPr>
          <w:rFonts w:ascii="Arial" w:hAnsi="Arial" w:cs="Arial"/>
          <w:i/>
          <w:sz w:val="20"/>
          <w:szCs w:val="20"/>
        </w:rPr>
        <w:t>2-3</w:t>
      </w:r>
      <w:r w:rsidR="00EF586C" w:rsidRPr="0049652A">
        <w:rPr>
          <w:rFonts w:ascii="Arial" w:hAnsi="Arial" w:cs="Arial"/>
          <w:i/>
          <w:sz w:val="20"/>
          <w:szCs w:val="20"/>
        </w:rPr>
        <w:t xml:space="preserve"> секунды </w:t>
      </w:r>
      <w:r w:rsidRPr="0049652A">
        <w:rPr>
          <w:rFonts w:ascii="Arial" w:hAnsi="Arial" w:cs="Arial"/>
          <w:i/>
          <w:sz w:val="20"/>
          <w:szCs w:val="20"/>
        </w:rPr>
        <w:t>кнопку (1), на экране появится логотип</w:t>
      </w:r>
      <w:r w:rsidR="00F262F9">
        <w:rPr>
          <w:rFonts w:ascii="Arial" w:hAnsi="Arial" w:cs="Arial"/>
          <w:i/>
          <w:sz w:val="20"/>
          <w:szCs w:val="20"/>
        </w:rPr>
        <w:t xml:space="preserve"> и на панели бинокля загорится красный светодиод (14)</w:t>
      </w:r>
      <w:r w:rsidRPr="0049652A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>В</w:t>
      </w:r>
      <w:r w:rsidRPr="0049652A">
        <w:rPr>
          <w:rFonts w:ascii="Arial" w:hAnsi="Arial" w:cs="Arial"/>
          <w:i/>
          <w:sz w:val="20"/>
          <w:szCs w:val="20"/>
        </w:rPr>
        <w:t>ремя в</w:t>
      </w:r>
      <w:r>
        <w:rPr>
          <w:rFonts w:ascii="Arial" w:hAnsi="Arial" w:cs="Arial"/>
          <w:i/>
          <w:sz w:val="20"/>
          <w:szCs w:val="20"/>
        </w:rPr>
        <w:t>ыхода прибора на рабочий режим до</w:t>
      </w:r>
      <w:r w:rsidR="007E0023">
        <w:rPr>
          <w:rFonts w:ascii="Arial" w:hAnsi="Arial" w:cs="Arial"/>
          <w:i/>
          <w:sz w:val="20"/>
          <w:szCs w:val="20"/>
        </w:rPr>
        <w:t xml:space="preserve"> 8</w:t>
      </w:r>
      <w:r w:rsidRPr="0049652A">
        <w:rPr>
          <w:rFonts w:ascii="Arial" w:hAnsi="Arial" w:cs="Arial"/>
          <w:i/>
          <w:sz w:val="20"/>
          <w:szCs w:val="20"/>
        </w:rPr>
        <w:t xml:space="preserve"> секунд.</w:t>
      </w:r>
      <w:r w:rsidR="00F262F9">
        <w:rPr>
          <w:rFonts w:ascii="Arial" w:hAnsi="Arial" w:cs="Arial"/>
          <w:i/>
          <w:sz w:val="20"/>
          <w:szCs w:val="20"/>
        </w:rPr>
        <w:t xml:space="preserve"> </w:t>
      </w:r>
    </w:p>
    <w:p w:rsidR="00C633E3" w:rsidRPr="0049652A" w:rsidRDefault="00C633E3" w:rsidP="00C633E3">
      <w:pPr>
        <w:pStyle w:val="a3"/>
        <w:rPr>
          <w:rFonts w:ascii="Arial" w:hAnsi="Arial" w:cs="Arial"/>
          <w:b/>
          <w:i/>
          <w:sz w:val="20"/>
          <w:szCs w:val="20"/>
          <w:lang w:eastAsia="ru-RU"/>
        </w:rPr>
      </w:pPr>
      <w:r w:rsidRPr="0049652A">
        <w:rPr>
          <w:rFonts w:ascii="Arial" w:hAnsi="Arial" w:cs="Arial"/>
          <w:i/>
          <w:sz w:val="20"/>
          <w:szCs w:val="20"/>
        </w:rPr>
        <w:br/>
      </w:r>
      <w:r w:rsidRPr="0049652A">
        <w:rPr>
          <w:rFonts w:ascii="Arial" w:hAnsi="Arial" w:cs="Arial"/>
          <w:b/>
          <w:i/>
          <w:sz w:val="20"/>
          <w:szCs w:val="20"/>
          <w:lang w:eastAsia="ru-RU"/>
        </w:rPr>
        <w:t>4. НАСТРОЙКА РЕЗКОСТИ ИЗОБРАЖЕНИЯ</w:t>
      </w:r>
    </w:p>
    <w:p w:rsidR="00C907A7" w:rsidRPr="00883CB4" w:rsidRDefault="00C633E3" w:rsidP="00C907A7">
      <w:pPr>
        <w:pStyle w:val="a3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  <w:lang w:eastAsia="ru-RU"/>
        </w:rPr>
        <w:t>Настройте резкость изображения, вращая окуляр</w:t>
      </w:r>
      <w:r w:rsidR="007E0023">
        <w:rPr>
          <w:rFonts w:ascii="Arial" w:hAnsi="Arial" w:cs="Arial"/>
          <w:i/>
          <w:sz w:val="20"/>
          <w:szCs w:val="20"/>
          <w:lang w:eastAsia="ru-RU"/>
        </w:rPr>
        <w:t>ы (</w:t>
      </w:r>
      <w:r w:rsidR="002E4D04">
        <w:rPr>
          <w:rFonts w:ascii="Arial" w:hAnsi="Arial" w:cs="Arial"/>
          <w:i/>
          <w:sz w:val="20"/>
          <w:szCs w:val="20"/>
          <w:lang w:eastAsia="ru-RU"/>
        </w:rPr>
        <w:t>8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) до получения четкой картинки на </w:t>
      </w:r>
      <w:r w:rsidR="007C5A5D">
        <w:rPr>
          <w:rFonts w:ascii="Arial" w:hAnsi="Arial" w:cs="Arial"/>
          <w:i/>
          <w:sz w:val="20"/>
          <w:szCs w:val="20"/>
          <w:lang w:eastAsia="ru-RU"/>
        </w:rPr>
        <w:t>мониторе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. </w:t>
      </w:r>
      <w:r w:rsidR="00D61E38">
        <w:rPr>
          <w:rFonts w:ascii="Arial" w:hAnsi="Arial" w:cs="Arial"/>
          <w:i/>
          <w:sz w:val="20"/>
          <w:szCs w:val="20"/>
        </w:rPr>
        <w:t>Правы</w:t>
      </w:r>
      <w:r w:rsidR="00C907A7">
        <w:rPr>
          <w:rFonts w:ascii="Arial" w:hAnsi="Arial" w:cs="Arial"/>
          <w:i/>
          <w:sz w:val="20"/>
          <w:szCs w:val="20"/>
        </w:rPr>
        <w:t>й окуляр (8</w:t>
      </w:r>
      <w:r w:rsidR="00C907A7" w:rsidRPr="00883CB4">
        <w:rPr>
          <w:rFonts w:ascii="Arial" w:hAnsi="Arial" w:cs="Arial"/>
          <w:i/>
          <w:sz w:val="20"/>
          <w:szCs w:val="20"/>
        </w:rPr>
        <w:t xml:space="preserve">) имеет подвижку вправо-влево для </w:t>
      </w:r>
      <w:r w:rsidR="00D61E38">
        <w:rPr>
          <w:rFonts w:ascii="Arial" w:hAnsi="Arial" w:cs="Arial"/>
          <w:i/>
          <w:sz w:val="20"/>
          <w:szCs w:val="20"/>
        </w:rPr>
        <w:t>регулировки</w:t>
      </w:r>
      <w:r w:rsidR="00C907A7" w:rsidRPr="00883CB4">
        <w:rPr>
          <w:rFonts w:ascii="Arial" w:hAnsi="Arial" w:cs="Arial"/>
          <w:i/>
          <w:sz w:val="20"/>
          <w:szCs w:val="20"/>
        </w:rPr>
        <w:t xml:space="preserve"> базы глаз </w:t>
      </w:r>
      <w:r w:rsidR="00D61E38">
        <w:rPr>
          <w:rFonts w:ascii="Arial" w:hAnsi="Arial" w:cs="Arial"/>
          <w:i/>
          <w:sz w:val="20"/>
          <w:szCs w:val="20"/>
        </w:rPr>
        <w:t xml:space="preserve">в диапазоне </w:t>
      </w:r>
      <w:r w:rsidR="00C907A7" w:rsidRPr="00883CB4">
        <w:rPr>
          <w:rFonts w:ascii="Arial" w:hAnsi="Arial" w:cs="Arial"/>
          <w:i/>
          <w:sz w:val="20"/>
          <w:szCs w:val="20"/>
        </w:rPr>
        <w:t>58-72мм.</w:t>
      </w:r>
    </w:p>
    <w:p w:rsidR="00C633E3" w:rsidRPr="0049652A" w:rsidRDefault="00C633E3" w:rsidP="00C633E3">
      <w:pPr>
        <w:pStyle w:val="a3"/>
        <w:rPr>
          <w:rFonts w:ascii="Arial" w:hAnsi="Arial" w:cs="Arial"/>
          <w:i/>
          <w:sz w:val="20"/>
          <w:szCs w:val="20"/>
          <w:lang w:eastAsia="ru-RU"/>
        </w:rPr>
      </w:pPr>
      <w:r>
        <w:rPr>
          <w:rFonts w:ascii="Arial" w:hAnsi="Arial" w:cs="Arial"/>
          <w:i/>
          <w:sz w:val="20"/>
          <w:szCs w:val="20"/>
          <w:lang w:eastAsia="ru-RU"/>
        </w:rPr>
        <w:t>Откройте крышку объектива, наведите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 прибор на цель</w:t>
      </w:r>
      <w:r>
        <w:rPr>
          <w:rFonts w:ascii="Arial" w:hAnsi="Arial" w:cs="Arial"/>
          <w:i/>
          <w:sz w:val="20"/>
          <w:szCs w:val="20"/>
          <w:lang w:eastAsia="ru-RU"/>
        </w:rPr>
        <w:t xml:space="preserve">, настройте 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>резкость изображения</w:t>
      </w:r>
      <w:r>
        <w:rPr>
          <w:rFonts w:ascii="Arial" w:hAnsi="Arial" w:cs="Arial"/>
          <w:i/>
          <w:sz w:val="20"/>
          <w:szCs w:val="20"/>
          <w:lang w:eastAsia="ru-RU"/>
        </w:rPr>
        <w:t xml:space="preserve">, 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вращая </w:t>
      </w:r>
      <w:r>
        <w:rPr>
          <w:rFonts w:ascii="Arial" w:hAnsi="Arial" w:cs="Arial"/>
          <w:i/>
          <w:sz w:val="20"/>
          <w:szCs w:val="20"/>
          <w:lang w:eastAsia="ru-RU"/>
        </w:rPr>
        <w:t xml:space="preserve">объектив </w:t>
      </w:r>
      <w:r w:rsidRPr="0049652A">
        <w:rPr>
          <w:rFonts w:ascii="Arial" w:hAnsi="Arial" w:cs="Arial"/>
          <w:i/>
          <w:sz w:val="20"/>
          <w:szCs w:val="20"/>
          <w:lang w:eastAsia="ru-RU"/>
        </w:rPr>
        <w:t xml:space="preserve">(7). </w:t>
      </w:r>
      <w:r>
        <w:rPr>
          <w:rFonts w:ascii="Arial" w:hAnsi="Arial" w:cs="Arial"/>
          <w:i/>
          <w:sz w:val="20"/>
          <w:szCs w:val="20"/>
          <w:lang w:eastAsia="ru-RU"/>
        </w:rPr>
        <w:t xml:space="preserve">При изменении дистанции до объектов наблюдения или большом перепаде температур требуется фокусировка объектива. </w:t>
      </w:r>
    </w:p>
    <w:p w:rsidR="00C633E3" w:rsidRPr="0049652A" w:rsidRDefault="00C633E3" w:rsidP="00C633E3">
      <w:pPr>
        <w:pStyle w:val="a3"/>
        <w:rPr>
          <w:rFonts w:ascii="Arial" w:hAnsi="Arial" w:cs="Arial"/>
          <w:i/>
          <w:sz w:val="20"/>
          <w:szCs w:val="20"/>
          <w:lang w:eastAsia="ru-RU"/>
        </w:rPr>
      </w:pPr>
    </w:p>
    <w:p w:rsidR="00C633E3" w:rsidRPr="0049652A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49652A">
        <w:rPr>
          <w:rFonts w:ascii="Arial" w:eastAsia="Times New Roman" w:hAnsi="Arial" w:cs="Arial"/>
          <w:b/>
          <w:i/>
          <w:sz w:val="20"/>
          <w:szCs w:val="20"/>
          <w:lang w:eastAsia="ru-RU"/>
        </w:rPr>
        <w:t>5. ЦИФРОВОЕ УВЕЛИЧЕНИЕ</w:t>
      </w:r>
    </w:p>
    <w:p w:rsidR="007E0023" w:rsidRDefault="007E002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sz w:val="20"/>
          <w:szCs w:val="20"/>
          <w:lang w:eastAsia="ru-RU"/>
        </w:rPr>
        <w:t>Кнопка (</w:t>
      </w:r>
      <w:r w:rsidR="002E4D04">
        <w:rPr>
          <w:rFonts w:ascii="Arial" w:eastAsia="Times New Roman" w:hAnsi="Arial" w:cs="Arial"/>
          <w:i/>
          <w:sz w:val="20"/>
          <w:szCs w:val="20"/>
          <w:lang w:eastAsia="ru-RU"/>
        </w:rPr>
        <w:t>4</w:t>
      </w:r>
      <w:r w:rsidR="00C633E3" w:rsidRPr="0049652A">
        <w:rPr>
          <w:rFonts w:ascii="Arial" w:eastAsia="Times New Roman" w:hAnsi="Arial" w:cs="Arial"/>
          <w:i/>
          <w:sz w:val="20"/>
          <w:szCs w:val="20"/>
          <w:lang w:eastAsia="ru-RU"/>
        </w:rPr>
        <w:t>) предназначена для включения цифрового увеличения Х2, Х3, Х4.</w:t>
      </w:r>
      <w:r w:rsidR="00C633E3" w:rsidRPr="0049652A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</w:t>
      </w:r>
      <w:r w:rsidR="00C633E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Измерение дальности проводить только при </w:t>
      </w:r>
      <w:r w:rsidR="00C633E3" w:rsidRPr="00EF586C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оптическом увеличении</w:t>
      </w:r>
      <w:r w:rsidR="00C633E3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или в режиме картинка в картинке. </w:t>
      </w:r>
    </w:p>
    <w:p w:rsidR="00EF586C" w:rsidRDefault="00EF586C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</w:p>
    <w:p w:rsidR="00C633E3" w:rsidRPr="00BE57C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6</w:t>
      </w:r>
      <w:r w:rsidRPr="00BE57C3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.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РЕГУЛИРОВКА ЯРКОСТИ МОНИТОРА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BE57C3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Для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регулировки яркости мо</w:t>
      </w:r>
      <w:r w:rsidR="00EF586C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нитора используйте две кнопки (</w:t>
      </w:r>
      <w:r w:rsidR="002E4D04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9</w:t>
      </w:r>
      <w:r w:rsidRPr="00BE57C3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). </w:t>
      </w:r>
    </w:p>
    <w:p w:rsidR="00F91D31" w:rsidRDefault="00F91D31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</w:p>
    <w:p w:rsidR="00F91D31" w:rsidRPr="00F91D31" w:rsidRDefault="00F91D31" w:rsidP="00F91D31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F91D31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7. УСТАНОВКА/ИЗВЛЕЧЕНИЕ КАРТЫ ПАМЯТИ.</w:t>
      </w:r>
    </w:p>
    <w:p w:rsidR="00F91D31" w:rsidRPr="00F91D31" w:rsidRDefault="002E4D04" w:rsidP="00F91D3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Под крышкой батарейного отсека (2) находится слот для микроSD карты</w:t>
      </w:r>
      <w:r w:rsidR="0076224C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 Снимите крышку (</w:t>
      </w:r>
      <w:r w:rsidR="00D61E38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2</w:t>
      </w:r>
      <w:r w:rsidR="0076224C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 у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становите или извлеките микроSD карту, нажав на нее. Плотно закрутите крышку</w:t>
      </w:r>
      <w:r w:rsid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(2)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</w:p>
    <w:p w:rsidR="00F91D31" w:rsidRPr="00F91D31" w:rsidRDefault="00F91D31" w:rsidP="00F91D3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</w:p>
    <w:p w:rsidR="00F91D31" w:rsidRPr="00F91D31" w:rsidRDefault="00F91D31" w:rsidP="00F91D31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F91D31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8. РЕЖИМЫ РАБОТЫ</w:t>
      </w:r>
      <w:r w:rsidRPr="00F91D31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ab/>
      </w:r>
    </w:p>
    <w:p w:rsidR="00F91D31" w:rsidRPr="00F91D31" w:rsidRDefault="00F91D31" w:rsidP="00F91D3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Переключате</w:t>
      </w:r>
      <w:r w:rsid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ль (12</w:t>
      </w:r>
      <w:r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) имеет 3 положения: </w:t>
      </w:r>
    </w:p>
    <w:p w:rsidR="00F91D31" w:rsidRPr="00F91D31" w:rsidRDefault="00FF47A1" w:rsidP="00F91D3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19284F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Положение </w:t>
      </w:r>
      <w:r w:rsidR="003556E5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переключателя посередине</w:t>
      </w:r>
      <w:r w:rsidR="0019284F" w:rsidRPr="0076224C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  <w:r w:rsidR="003556E5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Видеорегистратор выключен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</w:p>
    <w:p w:rsidR="00134EEB" w:rsidRDefault="00FF47A1" w:rsidP="00F91D3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19284F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Положение </w:t>
      </w:r>
      <w:r w:rsidR="003556E5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переключателя вправо «</w:t>
      </w:r>
      <w:r w:rsidR="003556E5">
        <w:rPr>
          <w:rFonts w:ascii="Arial" w:eastAsia="Times New Roman" w:hAnsi="Arial" w:cs="Arial"/>
          <w:b/>
          <w:i/>
          <w:color w:val="000000"/>
          <w:sz w:val="20"/>
          <w:szCs w:val="20"/>
          <w:lang w:val="en-US" w:eastAsia="ru-RU"/>
        </w:rPr>
        <w:t>R</w:t>
      </w:r>
      <w:r w:rsidR="007C5A5D">
        <w:rPr>
          <w:rFonts w:ascii="Arial" w:eastAsia="Times New Roman" w:hAnsi="Arial" w:cs="Arial"/>
          <w:b/>
          <w:i/>
          <w:color w:val="000000"/>
          <w:sz w:val="20"/>
          <w:szCs w:val="20"/>
          <w:lang w:val="en-US" w:eastAsia="ru-RU"/>
        </w:rPr>
        <w:t>ec</w:t>
      </w:r>
      <w:r w:rsidR="003556E5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». </w:t>
      </w:r>
      <w:r w:rsidR="003556E5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Видеорегистратор включен</w:t>
      </w:r>
      <w:r w:rsidR="00D61E38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  <w:r w:rsidR="003556E5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В этом режиме видеорегистратор включается в режим ожидания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 в верхнем левом углу монитора загорится символ </w:t>
      </w:r>
      <w:r w:rsidRP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“</w:t>
      </w:r>
      <w:r>
        <w:rPr>
          <w:rFonts w:ascii="Arial" w:eastAsia="Times New Roman" w:hAnsi="Arial" w:cs="Arial"/>
          <w:i/>
          <w:color w:val="000000"/>
          <w:sz w:val="20"/>
          <w:szCs w:val="20"/>
          <w:lang w:val="en-US" w:eastAsia="ru-RU"/>
        </w:rPr>
        <w:t>R</w:t>
      </w:r>
      <w:r w:rsidR="007C5A5D">
        <w:rPr>
          <w:rFonts w:ascii="Arial" w:eastAsia="Times New Roman" w:hAnsi="Arial" w:cs="Arial"/>
          <w:i/>
          <w:color w:val="000000"/>
          <w:sz w:val="20"/>
          <w:szCs w:val="20"/>
          <w:lang w:val="en-US" w:eastAsia="ru-RU"/>
        </w:rPr>
        <w:t>ec</w:t>
      </w:r>
      <w:r w:rsidRP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”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r w:rsid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Для включени</w:t>
      </w:r>
      <w:r w:rsidR="00996F8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я видеозаписи нажмите кнопку (11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 п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ри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этом 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символ “R</w:t>
      </w:r>
      <w:r w:rsidR="007C5A5D">
        <w:rPr>
          <w:rFonts w:ascii="Arial" w:eastAsia="Times New Roman" w:hAnsi="Arial" w:cs="Arial"/>
          <w:i/>
          <w:color w:val="000000"/>
          <w:sz w:val="20"/>
          <w:szCs w:val="20"/>
          <w:lang w:val="en-US" w:eastAsia="ru-RU"/>
        </w:rPr>
        <w:t>ec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”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начнет мигать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  <w:r w:rsid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Для выключения видеозаписи нажмите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повторно </w:t>
      </w:r>
      <w:r w:rsidR="00996F8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кнопку (11</w:t>
      </w:r>
      <w:r w:rsid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). </w:t>
      </w:r>
    </w:p>
    <w:p w:rsidR="00134EEB" w:rsidRPr="00FF47A1" w:rsidRDefault="00F262F9" w:rsidP="00F91D3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D8BBC9" wp14:editId="5EA8F3B2">
                <wp:simplePos x="0" y="0"/>
                <wp:positionH relativeFrom="page">
                  <wp:posOffset>3324224</wp:posOffset>
                </wp:positionH>
                <wp:positionV relativeFrom="paragraph">
                  <wp:posOffset>560070</wp:posOffset>
                </wp:positionV>
                <wp:extent cx="523875" cy="3429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2F9" w:rsidRDefault="00422F00" w:rsidP="00F262F9">
                            <w:pPr>
                              <w:jc w:val="center"/>
                            </w:pPr>
                            <w:r>
                              <w:pict>
                                <v:shape id="Рисунок 17" o:spid="_x0000_i1027" type="#_x0000_t75" style="width:15pt;height:15pt;visibility:visible;mso-wrap-style:square">
                                  <v:imagedata r:id="rId11" o:title="png-clipart-computer-icons-apple-icon-format-sleep-mode-sleep-moon"/>
                                </v:shape>
                              </w:pict>
                            </w:r>
                            <w:r w:rsidR="00F262F9" w:rsidRPr="00F262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1722B2" wp14:editId="599AEDB0">
                                  <wp:extent cx="33020" cy="33093"/>
                                  <wp:effectExtent l="0" t="0" r="5080" b="5080"/>
                                  <wp:docPr id="15" name="Рисунок 15" descr="D:\Copy\png-clipart-computer-icons-apple-icon-format-sleep-mode-sleep-mo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Copy\png-clipart-computer-icons-apple-icon-format-sleep-mode-sleep-mo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" cy="33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8BBC9" id="Прямоугольник 1" o:spid="_x0000_s1035" style="position:absolute;margin-left:261.75pt;margin-top:44.1pt;width:41.2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" fillcolor="white [3201]" strokecolor="white [3212]" strokeweight="1pt">
                <v:textbox>
                  <w:txbxContent>
                    <w:p w:rsidR="00F262F9" w:rsidRDefault="00076D0B" w:rsidP="00F262F9">
                      <w:pPr>
                        <w:jc w:val="center"/>
                      </w:pPr>
                      <w:r>
                        <w:pict>
                          <v:shape id="Рисунок 17" o:spid="_x0000_i1025" type="#_x0000_t75" style="width:15pt;height:15pt;visibility:visible;mso-wrap-style:square">
                            <v:imagedata r:id="rId13" o:title="png-clipart-computer-icons-apple-icon-format-sleep-mode-sleep-moon"/>
                          </v:shape>
                        </w:pict>
                      </w:r>
                      <w:r w:rsidR="00F262F9" w:rsidRPr="00F262F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1722B2" wp14:editId="599AEDB0">
                            <wp:extent cx="33020" cy="33093"/>
                            <wp:effectExtent l="0" t="0" r="5080" b="5080"/>
                            <wp:docPr id="15" name="Рисунок 15" descr="D:\Copy\png-clipart-computer-icons-apple-icon-format-sleep-mode-sleep-mo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Copy\png-clipart-computer-icons-apple-icon-format-sleep-mode-sleep-mo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" cy="33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34EEB" w:rsidRPr="00FF47A1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ВНИМАНИЕ!</w:t>
      </w:r>
      <w:r w:rsid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Для </w:t>
      </w:r>
      <w:r w:rsid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корректной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работы видеорегистратора необходимо </w:t>
      </w:r>
      <w:r w:rsidR="00FF47A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отформатировать</w:t>
      </w:r>
      <w:r w:rsid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r w:rsidR="00FF47A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miсroSD карту</w:t>
      </w:r>
      <w:r w:rsid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на компьютере</w:t>
      </w:r>
      <w:r w:rsidR="00F91D3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  <w:r w:rsidR="00FF47A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При заполнении микроSD карты символ “R</w:t>
      </w:r>
      <w:r w:rsidR="007C5A5D">
        <w:rPr>
          <w:rFonts w:ascii="Arial" w:eastAsia="Times New Roman" w:hAnsi="Arial" w:cs="Arial"/>
          <w:i/>
          <w:color w:val="000000"/>
          <w:sz w:val="20"/>
          <w:szCs w:val="20"/>
          <w:lang w:val="en-US" w:eastAsia="ru-RU"/>
        </w:rPr>
        <w:t>ec</w:t>
      </w:r>
      <w:r w:rsidR="00FF47A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” </w:t>
      </w:r>
      <w:r w:rsid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начнет мигать с большей частотой и</w:t>
      </w:r>
      <w:r w:rsidR="00FF47A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запись не будет включаться.</w:t>
      </w:r>
      <w:r w:rsid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При отсутствии микро</w:t>
      </w:r>
      <w:r w:rsidR="00FF47A1">
        <w:rPr>
          <w:rFonts w:ascii="Arial" w:eastAsia="Times New Roman" w:hAnsi="Arial" w:cs="Arial"/>
          <w:i/>
          <w:color w:val="000000"/>
          <w:sz w:val="20"/>
          <w:szCs w:val="20"/>
          <w:lang w:val="en-US" w:eastAsia="ru-RU"/>
        </w:rPr>
        <w:t>SD</w:t>
      </w:r>
      <w:r w:rsid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карты символ </w:t>
      </w:r>
      <w:r w:rsidR="00FF47A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“R</w:t>
      </w:r>
      <w:r w:rsidR="007C5A5D">
        <w:rPr>
          <w:rFonts w:ascii="Arial" w:eastAsia="Times New Roman" w:hAnsi="Arial" w:cs="Arial"/>
          <w:i/>
          <w:color w:val="000000"/>
          <w:sz w:val="20"/>
          <w:szCs w:val="20"/>
          <w:lang w:val="en-US" w:eastAsia="ru-RU"/>
        </w:rPr>
        <w:t>ec</w:t>
      </w:r>
      <w:r w:rsidR="00FF47A1" w:rsidRPr="00F91D3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”</w:t>
      </w:r>
      <w:r w:rsidR="00FF47A1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будет мигать с большей частотой.</w:t>
      </w:r>
    </w:p>
    <w:p w:rsidR="00F91D31" w:rsidRPr="00F91D31" w:rsidRDefault="003556E5" w:rsidP="00F91D31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19284F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Положение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переключателя влево</w:t>
      </w:r>
      <w:r w:rsidR="00F262F9" w:rsidRPr="00F262F9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           </w:t>
      </w:r>
      <w:r w:rsidR="00F262F9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 - р</w:t>
      </w:r>
      <w:r w:rsidR="00F91D31" w:rsidRPr="0019284F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ежим</w:t>
      </w:r>
      <w:r w:rsidR="00134EEB" w:rsidRPr="0019284F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отключения мониторов</w:t>
      </w:r>
      <w:r w:rsidR="00F262F9" w:rsidRPr="00F262F9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(</w:t>
      </w:r>
      <w:r w:rsidR="00F262F9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спящий режим)</w:t>
      </w:r>
      <w:r w:rsidR="00134EEB" w:rsidRPr="00134EE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</w:t>
      </w:r>
    </w:p>
    <w:p w:rsidR="00F262F9" w:rsidRDefault="00F262F9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C633E3" w:rsidRDefault="00F91D31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F91D31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9</w:t>
      </w:r>
      <w:r w:rsidR="00C633E3" w:rsidRPr="00F91D31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. ИЗМЕРЕНИЕ</w:t>
      </w:r>
      <w:r w:rsidR="00C633E3" w:rsidRPr="00A60521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ДАЛЬНОСТИ</w:t>
      </w:r>
    </w:p>
    <w:p w:rsidR="00C633E3" w:rsidRPr="00D777F2" w:rsidRDefault="00A476AE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Включите бинокль, </w:t>
      </w:r>
      <w:r w:rsidR="00C633E3" w:rsidRPr="00D777F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на экране монитора появятся три штриха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 марка (см. пункт №12</w:t>
      </w:r>
      <w:r w:rsidR="0019284F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</w:t>
      </w:r>
      <w:r w:rsidR="00C633E3" w:rsidRPr="00D777F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</w:p>
    <w:p w:rsidR="00C633E3" w:rsidRPr="0076224C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D777F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Для измерения дальности до объекта наведите марку на объект и кратковременно наж</w:t>
      </w:r>
      <w:r w:rsidR="007E0023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мите кнопку (</w:t>
      </w:r>
      <w:r w:rsidR="00996F8B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10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). На экране появятся цифры</w:t>
      </w:r>
      <w:r w:rsidRPr="00D777F2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дальности до объекта в метрах, например, «465».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Время измерения дистанции 0.5-2 сек. в зависимости от погодных условий</w:t>
      </w:r>
      <w:r w:rsidR="007E0023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 расстояния до объекта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  <w:r w:rsidR="00D61E38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br/>
      </w:r>
      <w:r w:rsidRPr="001D2F51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ВНИМАНИЕ! ПРИ НАЛИЧИИ В ВОЗДУХЕ МЕЛКОДИСПЕРСТНЫХ ВЗВЕСЕЙ (ПЫЛЬ, ТУМАН), ДАЛЬНОМЕР </w:t>
      </w:r>
      <w:r w:rsidR="007E0023">
        <w:rPr>
          <w:rFonts w:ascii="Arial" w:eastAsia="Times New Roman" w:hAnsi="Arial" w:cs="Arial"/>
          <w:b/>
          <w:i/>
          <w:sz w:val="20"/>
          <w:szCs w:val="20"/>
          <w:lang w:eastAsia="ru-RU"/>
        </w:rPr>
        <w:t>МОЖЕТ</w:t>
      </w:r>
      <w:r w:rsidRPr="001D2F51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РАБОТАТЬ НЕ КОРРЕКТНО (ЛАЗЕРНЫЙ ЛУЧ РАССЕИВАЕТСЯ ПРИ ПРОХОЖДЕНИИ СКВОЗЬ ТУМАН И ПЫЛЬ)</w:t>
      </w:r>
      <w:r w:rsidR="007E0023">
        <w:rPr>
          <w:rFonts w:ascii="Arial" w:eastAsia="Times New Roman" w:hAnsi="Arial" w:cs="Arial"/>
          <w:b/>
          <w:i/>
          <w:sz w:val="20"/>
          <w:szCs w:val="20"/>
          <w:lang w:eastAsia="ru-RU"/>
        </w:rPr>
        <w:t>.</w:t>
      </w:r>
    </w:p>
    <w:p w:rsidR="00C633E3" w:rsidRDefault="00C633E3" w:rsidP="00C633E3">
      <w:pPr>
        <w:pStyle w:val="a3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C633E3" w:rsidRPr="00284B3A" w:rsidRDefault="0019284F" w:rsidP="00284B3A">
      <w:pPr>
        <w:pStyle w:val="a3"/>
        <w:rPr>
          <w:rFonts w:ascii="Arial" w:hAnsi="Arial" w:cs="Arial"/>
          <w:i/>
          <w:sz w:val="20"/>
          <w:szCs w:val="20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10</w:t>
      </w:r>
      <w:r w:rsidR="00C633E3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. БЫСТРОЕ ВКЛЮЧЕНИЕ «КАРТИНКИ В КАРТИНКЕ» (</w:t>
      </w:r>
      <w:r w:rsidR="00C633E3">
        <w:rPr>
          <w:rFonts w:ascii="Arial" w:eastAsia="Times New Roman" w:hAnsi="Arial" w:cs="Arial"/>
          <w:b/>
          <w:i/>
          <w:color w:val="000000"/>
          <w:sz w:val="20"/>
          <w:szCs w:val="20"/>
          <w:lang w:val="en-US" w:eastAsia="ru-RU"/>
        </w:rPr>
        <w:t>PiP</w:t>
      </w:r>
      <w:r w:rsidR="00C633E3" w:rsidRPr="00346926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)</w:t>
      </w:r>
      <w:r w:rsidR="00C633E3" w:rsidRPr="00F967A7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r w:rsidR="00284B3A">
        <w:rPr>
          <w:rFonts w:ascii="Arial" w:hAnsi="Arial" w:cs="Arial"/>
          <w:i/>
          <w:sz w:val="20"/>
          <w:szCs w:val="20"/>
        </w:rPr>
        <w:t xml:space="preserve">Нажмите </w:t>
      </w:r>
      <w:r w:rsidR="00EF586C">
        <w:rPr>
          <w:rFonts w:ascii="Arial" w:hAnsi="Arial" w:cs="Arial"/>
          <w:i/>
          <w:sz w:val="20"/>
          <w:szCs w:val="20"/>
        </w:rPr>
        <w:t xml:space="preserve">длительно (2-3 сек.) </w:t>
      </w:r>
      <w:r w:rsidR="00284B3A">
        <w:rPr>
          <w:rFonts w:ascii="Arial" w:hAnsi="Arial" w:cs="Arial"/>
          <w:i/>
          <w:sz w:val="20"/>
          <w:szCs w:val="20"/>
        </w:rPr>
        <w:t>кнопку (</w:t>
      </w:r>
      <w:r w:rsidR="00A476AE">
        <w:rPr>
          <w:rFonts w:ascii="Arial" w:hAnsi="Arial" w:cs="Arial"/>
          <w:i/>
          <w:sz w:val="20"/>
          <w:szCs w:val="20"/>
        </w:rPr>
        <w:t>4</w:t>
      </w:r>
      <w:r w:rsidR="00EF586C">
        <w:rPr>
          <w:rFonts w:ascii="Arial" w:hAnsi="Arial" w:cs="Arial"/>
          <w:i/>
          <w:sz w:val="20"/>
          <w:szCs w:val="20"/>
        </w:rPr>
        <w:t xml:space="preserve">). </w:t>
      </w:r>
      <w:r w:rsidR="00C633E3" w:rsidRPr="006B1DD7">
        <w:rPr>
          <w:rFonts w:ascii="Arial" w:hAnsi="Arial" w:cs="Arial"/>
          <w:i/>
          <w:sz w:val="20"/>
          <w:szCs w:val="20"/>
        </w:rPr>
        <w:t>В верхней части экрана появится</w:t>
      </w:r>
      <w:r w:rsidR="00C633E3">
        <w:rPr>
          <w:rFonts w:ascii="Arial" w:hAnsi="Arial" w:cs="Arial"/>
          <w:i/>
          <w:sz w:val="20"/>
          <w:szCs w:val="20"/>
        </w:rPr>
        <w:t xml:space="preserve"> рамка </w:t>
      </w:r>
      <w:r w:rsidR="00C633E3" w:rsidRPr="006B1DD7">
        <w:rPr>
          <w:rFonts w:ascii="Arial" w:hAnsi="Arial" w:cs="Arial"/>
          <w:i/>
          <w:sz w:val="20"/>
          <w:szCs w:val="20"/>
        </w:rPr>
        <w:t xml:space="preserve">с цифровым </w:t>
      </w:r>
      <w:r w:rsidR="00C633E3" w:rsidRPr="006B1DD7">
        <w:rPr>
          <w:rFonts w:ascii="Arial" w:hAnsi="Arial" w:cs="Arial"/>
          <w:i/>
          <w:sz w:val="20"/>
          <w:szCs w:val="20"/>
        </w:rPr>
        <w:lastRenderedPageBreak/>
        <w:t>увеличением Х2</w:t>
      </w:r>
      <w:r w:rsidR="00C633E3">
        <w:rPr>
          <w:rFonts w:ascii="Arial" w:hAnsi="Arial" w:cs="Arial"/>
          <w:i/>
          <w:sz w:val="20"/>
          <w:szCs w:val="20"/>
        </w:rPr>
        <w:t xml:space="preserve"> относительно центра марки дальномера</w:t>
      </w:r>
      <w:r w:rsidR="00C633E3" w:rsidRPr="006B1DD7">
        <w:rPr>
          <w:rFonts w:ascii="Arial" w:hAnsi="Arial" w:cs="Arial"/>
          <w:i/>
          <w:sz w:val="20"/>
          <w:szCs w:val="20"/>
        </w:rPr>
        <w:t xml:space="preserve">. Для выключения </w:t>
      </w:r>
      <w:r w:rsidR="00C633E3">
        <w:rPr>
          <w:rFonts w:ascii="Arial" w:hAnsi="Arial" w:cs="Arial"/>
          <w:i/>
          <w:sz w:val="20"/>
          <w:szCs w:val="20"/>
        </w:rPr>
        <w:t xml:space="preserve">функции нажмите и </w:t>
      </w:r>
      <w:r w:rsidR="00284B3A">
        <w:rPr>
          <w:rFonts w:ascii="Arial" w:hAnsi="Arial" w:cs="Arial"/>
          <w:i/>
          <w:sz w:val="20"/>
          <w:szCs w:val="20"/>
        </w:rPr>
        <w:t>длительно (</w:t>
      </w:r>
      <w:r w:rsidR="00EF586C">
        <w:rPr>
          <w:rFonts w:ascii="Arial" w:hAnsi="Arial" w:cs="Arial"/>
          <w:i/>
          <w:sz w:val="20"/>
          <w:szCs w:val="20"/>
        </w:rPr>
        <w:t>2-</w:t>
      </w:r>
      <w:r w:rsidR="00284B3A">
        <w:rPr>
          <w:rFonts w:ascii="Arial" w:hAnsi="Arial" w:cs="Arial"/>
          <w:i/>
          <w:sz w:val="20"/>
          <w:szCs w:val="20"/>
        </w:rPr>
        <w:t>3 сек.) кнопку (</w:t>
      </w:r>
      <w:r w:rsidR="00A476AE">
        <w:rPr>
          <w:rFonts w:ascii="Arial" w:hAnsi="Arial" w:cs="Arial"/>
          <w:i/>
          <w:sz w:val="20"/>
          <w:szCs w:val="20"/>
        </w:rPr>
        <w:t>4</w:t>
      </w:r>
      <w:r w:rsidR="00C633E3">
        <w:rPr>
          <w:rFonts w:ascii="Arial" w:hAnsi="Arial" w:cs="Arial"/>
          <w:i/>
          <w:sz w:val="20"/>
          <w:szCs w:val="20"/>
        </w:rPr>
        <w:t>)</w:t>
      </w:r>
      <w:r w:rsidR="00C633E3" w:rsidRPr="006B1DD7">
        <w:rPr>
          <w:rFonts w:ascii="Arial" w:hAnsi="Arial" w:cs="Arial"/>
          <w:i/>
          <w:sz w:val="20"/>
          <w:szCs w:val="20"/>
        </w:rPr>
        <w:t>.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C633E3" w:rsidRPr="0049652A" w:rsidRDefault="0019284F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11</w:t>
      </w:r>
      <w:r w:rsidR="00C633E3" w:rsidRPr="0049652A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. КАЛИБРОВКА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При включении прибор калибруется автоматически. В приборе используется </w:t>
      </w:r>
      <w:r w:rsidR="00284B3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комбинированная </w:t>
      </w: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эл</w:t>
      </w:r>
      <w:r w:rsidR="00284B3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ектронная и затворная калибровки</w:t>
      </w: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Это означает, что в динамике (при постоянном движении) прибор калибровать не требуется, в таком режиме происходит электронная калибровка. Если прибор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более</w:t>
      </w: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3</w:t>
      </w: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минут неподвижен, то </w:t>
      </w:r>
      <w:r w:rsidR="00284B3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модуль престает калиброваться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. Поэтому </w:t>
      </w: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изображение может ухудшиться, в этом случае подвигайте прибор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в стороны</w:t>
      </w: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или сделайте принудительную механическую калибровку, коротко нажав кнопку </w:t>
      </w:r>
      <w:r w:rsidR="00284B3A">
        <w:rPr>
          <w:rFonts w:ascii="Arial" w:hAnsi="Arial" w:cs="Arial"/>
          <w:i/>
          <w:sz w:val="20"/>
          <w:szCs w:val="20"/>
        </w:rPr>
        <w:t>(</w:t>
      </w:r>
      <w:r w:rsidR="00A476AE">
        <w:rPr>
          <w:rFonts w:ascii="Arial" w:hAnsi="Arial" w:cs="Arial"/>
          <w:i/>
          <w:sz w:val="20"/>
          <w:szCs w:val="20"/>
        </w:rPr>
        <w:t>1</w:t>
      </w:r>
      <w:r w:rsidRPr="0049652A">
        <w:rPr>
          <w:rFonts w:ascii="Arial" w:hAnsi="Arial" w:cs="Arial"/>
          <w:i/>
          <w:sz w:val="20"/>
          <w:szCs w:val="20"/>
        </w:rPr>
        <w:t>)</w:t>
      </w:r>
      <w:r w:rsidRPr="0049652A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</w:p>
    <w:p w:rsidR="00C633E3" w:rsidRDefault="00F26E8D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12. ГЛАВНЫЙ ЭКРАН</w:t>
      </w:r>
    </w:p>
    <w:p w:rsidR="00C633E3" w:rsidRPr="005C0F6E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На главном экране отображается вся актуальная информация о состоянии прибора</w:t>
      </w:r>
      <w:r w:rsidRPr="005C0F6E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. 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sz w:val="20"/>
          <w:szCs w:val="20"/>
          <w:lang w:eastAsia="ru-RU"/>
        </w:rPr>
        <w:drawing>
          <wp:inline distT="0" distB="0" distL="0" distR="0" wp14:anchorId="70A9E6A1" wp14:editId="4101978A">
            <wp:extent cx="2866258" cy="22955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7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62" cy="23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1 – профиль пользователя </w:t>
      </w: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(в данной </w:t>
      </w:r>
      <w:r w:rsidR="0019284F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модели</w:t>
      </w: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не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</w:t>
      </w:r>
      <w:r w:rsidR="0019284F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используется</w:t>
      </w: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2 – цветовая палитра активная в данный момент</w:t>
      </w:r>
    </w:p>
    <w:p w:rsidR="00C633E3" w:rsidRPr="002217E0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3 – значение ци</w:t>
      </w:r>
      <w:r w:rsidR="00F262F9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фрового увеличения изображения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4 – активный видеосигнал на внешний разъем </w:t>
      </w: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(должен быть всегда включен)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5C0F6E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5 –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индикатор батареи </w:t>
      </w: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(имеет 4 деления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, отображает актуальный заряд батареи только от внутреннего источника питания</w:t>
      </w: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6 – марка дальномера</w:t>
      </w:r>
    </w:p>
    <w:p w:rsidR="00C633E3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7 – отображение последней измеренной дистанции до цели</w:t>
      </w:r>
    </w:p>
    <w:p w:rsidR="00C633E3" w:rsidRPr="005C0F6E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8 – </w:t>
      </w:r>
      <w:r w:rsidR="00F262F9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«картинка в картинке» с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увеличение</w:t>
      </w:r>
      <w:r w:rsidR="00F262F9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м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val="en-US" w:eastAsia="ru-RU"/>
        </w:rPr>
        <w:t>x</w:t>
      </w:r>
      <w:r w:rsidRPr="005C0F6E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2 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относительно центра марки дальномера </w:t>
      </w:r>
      <w:r w:rsidRPr="005C0F6E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(для облегчения наведения на цель)</w:t>
      </w:r>
    </w:p>
    <w:p w:rsidR="00C633E3" w:rsidRPr="005C0F6E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</w:p>
    <w:p w:rsidR="00C633E3" w:rsidRPr="00F967A7" w:rsidRDefault="00F26E8D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13</w:t>
      </w:r>
      <w:r w:rsidR="00C633E3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. </w:t>
      </w:r>
      <w:r w:rsidR="00C633E3" w:rsidRPr="00F967A7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МЕНЮ НАСТРОЕК</w:t>
      </w:r>
    </w:p>
    <w:p w:rsidR="00C633E3" w:rsidRPr="00F967A7" w:rsidRDefault="00C633E3" w:rsidP="00C633E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</w:pPr>
      <w:r w:rsidRPr="00F967A7">
        <w:rPr>
          <w:rFonts w:ascii="Arial" w:hAnsi="Arial" w:cs="Arial"/>
          <w:i/>
          <w:sz w:val="20"/>
          <w:szCs w:val="20"/>
        </w:rPr>
        <w:t xml:space="preserve">Управление </w:t>
      </w:r>
      <w:r>
        <w:rPr>
          <w:rFonts w:ascii="Arial" w:hAnsi="Arial" w:cs="Arial"/>
          <w:i/>
          <w:sz w:val="20"/>
          <w:szCs w:val="20"/>
        </w:rPr>
        <w:t>настройками меню</w:t>
      </w:r>
      <w:r w:rsidRPr="00F967A7">
        <w:rPr>
          <w:rFonts w:ascii="Arial" w:hAnsi="Arial" w:cs="Arial"/>
          <w:i/>
          <w:sz w:val="20"/>
          <w:szCs w:val="20"/>
        </w:rPr>
        <w:t xml:space="preserve"> осуществляется четырьмя кнопками</w:t>
      </w:r>
      <w:r>
        <w:rPr>
          <w:rFonts w:ascii="Arial" w:hAnsi="Arial" w:cs="Arial"/>
          <w:i/>
          <w:sz w:val="20"/>
          <w:szCs w:val="20"/>
        </w:rPr>
        <w:t>.</w:t>
      </w:r>
    </w:p>
    <w:p w:rsidR="00C633E3" w:rsidRPr="00F967A7" w:rsidRDefault="00C633E3" w:rsidP="00C633E3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F967A7">
        <w:rPr>
          <w:rFonts w:ascii="Arial" w:hAnsi="Arial" w:cs="Arial"/>
          <w:b/>
          <w:i/>
          <w:sz w:val="20"/>
          <w:szCs w:val="20"/>
        </w:rPr>
        <w:t>НАЗНАЧЕНИЕ КНОПОК</w:t>
      </w:r>
      <w:r>
        <w:rPr>
          <w:rFonts w:ascii="Arial" w:hAnsi="Arial" w:cs="Arial"/>
          <w:b/>
          <w:i/>
          <w:sz w:val="20"/>
          <w:szCs w:val="20"/>
        </w:rPr>
        <w:t xml:space="preserve"> (Рис</w:t>
      </w:r>
      <w:r w:rsidRPr="007505A4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 xml:space="preserve"> 1)</w:t>
      </w:r>
      <w:r w:rsidRPr="00F967A7">
        <w:rPr>
          <w:rFonts w:ascii="Arial" w:hAnsi="Arial" w:cs="Arial"/>
          <w:b/>
          <w:i/>
          <w:sz w:val="20"/>
          <w:szCs w:val="20"/>
        </w:rPr>
        <w:br/>
        <w:t>Кнопка (1) - включение/выключение/калибровка/подтверждение:</w:t>
      </w:r>
    </w:p>
    <w:p w:rsidR="00C633E3" w:rsidRPr="00F967A7" w:rsidRDefault="00C633E3" w:rsidP="00C633E3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t>- включение прибора - длительное нажатие кнопки (</w:t>
      </w:r>
      <w:r w:rsidR="00F26E8D">
        <w:rPr>
          <w:rFonts w:ascii="Arial" w:hAnsi="Arial" w:cs="Arial"/>
          <w:i/>
          <w:sz w:val="20"/>
          <w:szCs w:val="20"/>
        </w:rPr>
        <w:t>3</w:t>
      </w:r>
      <w:r w:rsidRPr="00F967A7">
        <w:rPr>
          <w:rFonts w:ascii="Arial" w:hAnsi="Arial" w:cs="Arial"/>
          <w:i/>
          <w:sz w:val="20"/>
          <w:szCs w:val="20"/>
        </w:rPr>
        <w:t xml:space="preserve"> секунды</w:t>
      </w:r>
      <w:r w:rsidRPr="00F967A7">
        <w:rPr>
          <w:rFonts w:ascii="Arial" w:hAnsi="Arial" w:cs="Arial"/>
          <w:sz w:val="20"/>
          <w:szCs w:val="20"/>
        </w:rPr>
        <w:t>)</w:t>
      </w:r>
      <w:r w:rsidRPr="00F967A7">
        <w:rPr>
          <w:rFonts w:ascii="Arial" w:hAnsi="Arial" w:cs="Arial"/>
          <w:i/>
          <w:sz w:val="20"/>
          <w:szCs w:val="20"/>
        </w:rPr>
        <w:t xml:space="preserve">. </w:t>
      </w:r>
    </w:p>
    <w:p w:rsidR="00C633E3" w:rsidRPr="00F967A7" w:rsidRDefault="00C633E3" w:rsidP="00C633E3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t>- выключение п</w:t>
      </w:r>
      <w:r w:rsidR="00F26E8D">
        <w:rPr>
          <w:rFonts w:ascii="Arial" w:hAnsi="Arial" w:cs="Arial"/>
          <w:i/>
          <w:sz w:val="20"/>
          <w:szCs w:val="20"/>
        </w:rPr>
        <w:t>рибора - длительное удержание (3</w:t>
      </w:r>
      <w:r w:rsidRPr="00F967A7">
        <w:rPr>
          <w:rFonts w:ascii="Arial" w:hAnsi="Arial" w:cs="Arial"/>
          <w:i/>
          <w:sz w:val="20"/>
          <w:szCs w:val="20"/>
        </w:rPr>
        <w:t xml:space="preserve"> секунды)</w:t>
      </w:r>
      <w:r w:rsidRPr="002217E0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до появления </w:t>
      </w:r>
      <w:r w:rsidRPr="00290643">
        <w:rPr>
          <w:rFonts w:ascii="Arial" w:hAnsi="Arial" w:cs="Arial"/>
          <w:i/>
          <w:sz w:val="20"/>
          <w:szCs w:val="20"/>
        </w:rPr>
        <w:t xml:space="preserve">надписи </w:t>
      </w:r>
      <w:r w:rsidRPr="001D2F51">
        <w:rPr>
          <w:rFonts w:ascii="Arial" w:hAnsi="Arial" w:cs="Arial"/>
          <w:b/>
          <w:i/>
          <w:sz w:val="20"/>
          <w:szCs w:val="20"/>
          <w:lang w:val="en-US"/>
        </w:rPr>
        <w:t>POWER</w:t>
      </w:r>
      <w:r w:rsidRPr="001D2F51">
        <w:rPr>
          <w:rFonts w:ascii="Arial" w:hAnsi="Arial" w:cs="Arial"/>
          <w:b/>
          <w:i/>
          <w:sz w:val="20"/>
          <w:szCs w:val="20"/>
        </w:rPr>
        <w:t xml:space="preserve"> </w:t>
      </w:r>
      <w:r w:rsidRPr="001D2F51">
        <w:rPr>
          <w:rFonts w:ascii="Arial" w:hAnsi="Arial" w:cs="Arial"/>
          <w:b/>
          <w:i/>
          <w:sz w:val="20"/>
          <w:szCs w:val="20"/>
          <w:lang w:val="en-US"/>
        </w:rPr>
        <w:t>OFF</w:t>
      </w:r>
      <w:r w:rsidRPr="001D2F51">
        <w:rPr>
          <w:rFonts w:ascii="Arial" w:hAnsi="Arial" w:cs="Arial"/>
          <w:b/>
          <w:i/>
          <w:sz w:val="20"/>
          <w:szCs w:val="20"/>
        </w:rPr>
        <w:t>?</w:t>
      </w:r>
      <w:r w:rsidRPr="001D2F51">
        <w:rPr>
          <w:rFonts w:ascii="Arial" w:hAnsi="Arial" w:cs="Arial"/>
          <w:i/>
          <w:sz w:val="20"/>
          <w:szCs w:val="20"/>
        </w:rPr>
        <w:t xml:space="preserve"> </w:t>
      </w:r>
      <w:r w:rsidRPr="00F967A7">
        <w:rPr>
          <w:rFonts w:ascii="Arial" w:hAnsi="Arial" w:cs="Arial"/>
          <w:i/>
          <w:sz w:val="20"/>
          <w:szCs w:val="20"/>
        </w:rPr>
        <w:t>и повторное короткое нажатие</w:t>
      </w:r>
      <w:r>
        <w:rPr>
          <w:rFonts w:ascii="Arial" w:hAnsi="Arial" w:cs="Arial"/>
          <w:i/>
          <w:sz w:val="20"/>
          <w:szCs w:val="20"/>
        </w:rPr>
        <w:t xml:space="preserve"> для подтверждения команды</w:t>
      </w:r>
      <w:r w:rsidRPr="00F967A7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br/>
      </w:r>
      <w:r w:rsidRPr="00F967A7">
        <w:rPr>
          <w:rFonts w:ascii="Arial" w:hAnsi="Arial" w:cs="Arial"/>
          <w:i/>
          <w:sz w:val="20"/>
          <w:szCs w:val="20"/>
        </w:rPr>
        <w:t>- принудительная калибровка - короткое нажатие кнопки.</w:t>
      </w:r>
    </w:p>
    <w:p w:rsidR="00C633E3" w:rsidRPr="00F967A7" w:rsidRDefault="00C633E3" w:rsidP="00C633E3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t>- подтверждение выбора пункта меню или настройки - выделяет пункт меню по контуру красным цветом.</w:t>
      </w:r>
      <w:r w:rsidRPr="00F967A7">
        <w:rPr>
          <w:rFonts w:ascii="Arial" w:hAnsi="Arial" w:cs="Arial"/>
          <w:i/>
          <w:sz w:val="20"/>
          <w:szCs w:val="20"/>
        </w:rPr>
        <w:br/>
      </w:r>
      <w:r w:rsidRPr="00F967A7">
        <w:rPr>
          <w:rFonts w:ascii="Arial" w:hAnsi="Arial" w:cs="Arial"/>
          <w:b/>
          <w:i/>
          <w:sz w:val="20"/>
          <w:szCs w:val="20"/>
        </w:rPr>
        <w:t>Кнопка (4) - включение ZOOM, движение по меню ВПЕРЕД</w:t>
      </w:r>
      <w:r w:rsidRPr="00F967A7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, быстрое включение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 «картинки в картинке» (</w:t>
      </w:r>
      <w:r>
        <w:rPr>
          <w:rFonts w:ascii="Arial" w:eastAsia="Times New Roman" w:hAnsi="Arial" w:cs="Arial"/>
          <w:b/>
          <w:i/>
          <w:color w:val="000000"/>
          <w:sz w:val="20"/>
          <w:szCs w:val="20"/>
          <w:lang w:val="en-US" w:eastAsia="ru-RU"/>
        </w:rPr>
        <w:t>PiP</w:t>
      </w:r>
      <w:r w:rsidRPr="00346926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>)</w:t>
      </w:r>
      <w:r w:rsidRPr="00F967A7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:                                                                                                                  </w:t>
      </w:r>
    </w:p>
    <w:p w:rsidR="00C633E3" w:rsidRPr="00346926" w:rsidRDefault="00C633E3" w:rsidP="00C633E3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t xml:space="preserve">- включение </w:t>
      </w:r>
      <w:r w:rsidRPr="00F967A7">
        <w:rPr>
          <w:rFonts w:ascii="Arial" w:hAnsi="Arial" w:cs="Arial"/>
          <w:i/>
          <w:sz w:val="20"/>
          <w:szCs w:val="20"/>
          <w:lang w:val="en-US"/>
        </w:rPr>
        <w:t>ZOOM</w:t>
      </w:r>
      <w:r w:rsidRPr="00F967A7">
        <w:rPr>
          <w:rFonts w:ascii="Arial" w:hAnsi="Arial" w:cs="Arial"/>
          <w:i/>
          <w:sz w:val="20"/>
          <w:szCs w:val="20"/>
        </w:rPr>
        <w:t xml:space="preserve"> - короткое нажатие кнопки</w:t>
      </w:r>
      <w:r w:rsidRPr="00F967A7">
        <w:rPr>
          <w:rFonts w:ascii="Arial" w:hAnsi="Arial" w:cs="Arial"/>
          <w:b/>
          <w:i/>
          <w:sz w:val="20"/>
          <w:szCs w:val="20"/>
        </w:rPr>
        <w:t>.</w:t>
      </w:r>
      <w:r w:rsidRPr="00F967A7">
        <w:rPr>
          <w:rFonts w:ascii="Arial" w:hAnsi="Arial" w:cs="Arial"/>
          <w:i/>
          <w:sz w:val="20"/>
          <w:szCs w:val="20"/>
        </w:rPr>
        <w:t xml:space="preserve"> </w:t>
      </w:r>
      <w:r w:rsidRPr="00F967A7">
        <w:rPr>
          <w:rFonts w:ascii="Arial" w:hAnsi="Arial" w:cs="Arial"/>
          <w:i/>
          <w:sz w:val="20"/>
          <w:szCs w:val="20"/>
          <w:lang w:val="en-US"/>
        </w:rPr>
        <w:t>ZOOM</w:t>
      </w:r>
      <w:r w:rsidRPr="00F967A7">
        <w:rPr>
          <w:rFonts w:ascii="Arial" w:hAnsi="Arial" w:cs="Arial"/>
          <w:i/>
          <w:sz w:val="20"/>
          <w:szCs w:val="20"/>
        </w:rPr>
        <w:t xml:space="preserve"> меняется при каждом нажатии циклически (по кругу) - Х2, Х3, Х4</w:t>
      </w:r>
      <w:r>
        <w:rPr>
          <w:rFonts w:ascii="Arial" w:hAnsi="Arial" w:cs="Arial"/>
          <w:i/>
          <w:sz w:val="20"/>
          <w:szCs w:val="20"/>
        </w:rPr>
        <w:t>,</w:t>
      </w:r>
      <w:r w:rsidRPr="00F967A7">
        <w:rPr>
          <w:rFonts w:ascii="Arial" w:hAnsi="Arial" w:cs="Arial"/>
          <w:i/>
          <w:sz w:val="20"/>
          <w:szCs w:val="20"/>
        </w:rPr>
        <w:br/>
        <w:t>- движение по меню вперед</w:t>
      </w:r>
      <w:r w:rsidRPr="00346926">
        <w:rPr>
          <w:rFonts w:ascii="Arial" w:hAnsi="Arial" w:cs="Arial"/>
          <w:i/>
          <w:sz w:val="20"/>
          <w:szCs w:val="20"/>
        </w:rPr>
        <w:t>,</w:t>
      </w:r>
    </w:p>
    <w:p w:rsidR="00C633E3" w:rsidRPr="005C0F6E" w:rsidRDefault="00C633E3" w:rsidP="00C633E3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  <w:r w:rsidRPr="00346926">
        <w:rPr>
          <w:rFonts w:ascii="Arial" w:hAnsi="Arial" w:cs="Arial"/>
          <w:i/>
          <w:sz w:val="20"/>
          <w:szCs w:val="20"/>
        </w:rPr>
        <w:t xml:space="preserve">- </w:t>
      </w:r>
      <w:r w:rsidRPr="00346926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быстрое включение «картинки в картинке» (</w:t>
      </w:r>
      <w:r w:rsidRPr="00346926">
        <w:rPr>
          <w:rFonts w:ascii="Arial" w:eastAsia="Times New Roman" w:hAnsi="Arial" w:cs="Arial"/>
          <w:i/>
          <w:color w:val="000000"/>
          <w:sz w:val="20"/>
          <w:szCs w:val="20"/>
          <w:lang w:val="en-US" w:eastAsia="ru-RU"/>
        </w:rPr>
        <w:t>PiP</w:t>
      </w:r>
      <w:r w:rsidRPr="00346926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)</w:t>
      </w:r>
      <w:r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>.</w:t>
      </w:r>
      <w:r w:rsidRPr="00346926"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</w:t>
      </w:r>
      <w:r w:rsidRPr="00F967A7">
        <w:rPr>
          <w:rFonts w:ascii="Arial" w:hAnsi="Arial" w:cs="Arial"/>
          <w:i/>
          <w:sz w:val="20"/>
          <w:szCs w:val="20"/>
        </w:rPr>
        <w:br/>
      </w:r>
      <w:r w:rsidRPr="00F967A7">
        <w:rPr>
          <w:rFonts w:ascii="Arial" w:hAnsi="Arial" w:cs="Arial"/>
          <w:b/>
          <w:i/>
          <w:sz w:val="20"/>
          <w:szCs w:val="20"/>
        </w:rPr>
        <w:t xml:space="preserve">Кнопка (5) - </w:t>
      </w:r>
      <w:r w:rsidRPr="006B1DD7">
        <w:rPr>
          <w:rFonts w:ascii="Arial" w:hAnsi="Arial" w:cs="Arial"/>
          <w:b/>
          <w:i/>
          <w:sz w:val="20"/>
          <w:szCs w:val="20"/>
        </w:rPr>
        <w:t>движение по меню НАЗАД</w:t>
      </w:r>
      <w:r w:rsidRPr="00FB45E5">
        <w:rPr>
          <w:rFonts w:ascii="Arial" w:hAnsi="Arial" w:cs="Arial"/>
          <w:b/>
          <w:i/>
          <w:sz w:val="20"/>
          <w:szCs w:val="20"/>
        </w:rPr>
        <w:t>:</w:t>
      </w:r>
    </w:p>
    <w:p w:rsidR="00C633E3" w:rsidRPr="00F967A7" w:rsidRDefault="00C633E3" w:rsidP="00C633E3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t xml:space="preserve">- </w:t>
      </w:r>
      <w:r>
        <w:rPr>
          <w:rFonts w:ascii="Arial" w:hAnsi="Arial" w:cs="Arial"/>
          <w:i/>
          <w:sz w:val="20"/>
          <w:szCs w:val="20"/>
        </w:rPr>
        <w:t>выбор цветовых палитр</w:t>
      </w:r>
      <w:r w:rsidRPr="00F967A7">
        <w:rPr>
          <w:rFonts w:ascii="Arial" w:hAnsi="Arial" w:cs="Arial"/>
          <w:i/>
          <w:sz w:val="20"/>
          <w:szCs w:val="20"/>
        </w:rPr>
        <w:t xml:space="preserve"> - короткое нажатие кнопки,</w:t>
      </w:r>
    </w:p>
    <w:p w:rsidR="00C633E3" w:rsidRPr="00F967A7" w:rsidRDefault="00C633E3" w:rsidP="00C633E3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движение по меню назад.</w:t>
      </w:r>
      <w:r w:rsidRPr="00F967A7">
        <w:rPr>
          <w:rFonts w:ascii="Arial" w:hAnsi="Arial" w:cs="Arial"/>
          <w:i/>
          <w:sz w:val="20"/>
          <w:szCs w:val="20"/>
        </w:rPr>
        <w:br/>
      </w:r>
      <w:r w:rsidRPr="00F967A7">
        <w:rPr>
          <w:rFonts w:ascii="Arial" w:hAnsi="Arial" w:cs="Arial"/>
          <w:b/>
          <w:i/>
          <w:sz w:val="20"/>
          <w:szCs w:val="20"/>
        </w:rPr>
        <w:t>Кнопка (3)</w:t>
      </w:r>
      <w:r w:rsidR="00A476AE">
        <w:rPr>
          <w:rFonts w:ascii="Arial" w:hAnsi="Arial" w:cs="Arial"/>
          <w:i/>
          <w:sz w:val="20"/>
          <w:szCs w:val="20"/>
        </w:rPr>
        <w:t xml:space="preserve"> – </w:t>
      </w:r>
      <w:r w:rsidR="00A476AE" w:rsidRPr="00A476AE">
        <w:rPr>
          <w:rFonts w:ascii="Arial" w:hAnsi="Arial" w:cs="Arial"/>
          <w:b/>
          <w:i/>
          <w:sz w:val="20"/>
          <w:szCs w:val="20"/>
        </w:rPr>
        <w:t>вход в</w:t>
      </w:r>
      <w:r w:rsidR="00A476AE">
        <w:rPr>
          <w:rFonts w:ascii="Arial" w:hAnsi="Arial" w:cs="Arial"/>
          <w:i/>
          <w:sz w:val="20"/>
          <w:szCs w:val="20"/>
        </w:rPr>
        <w:t xml:space="preserve"> </w:t>
      </w:r>
      <w:r w:rsidRPr="00F967A7">
        <w:rPr>
          <w:rFonts w:ascii="Arial" w:hAnsi="Arial" w:cs="Arial"/>
          <w:b/>
          <w:i/>
          <w:sz w:val="20"/>
          <w:szCs w:val="20"/>
        </w:rPr>
        <w:t>МЕНЮ</w:t>
      </w:r>
      <w:r w:rsidRPr="00F967A7">
        <w:rPr>
          <w:rFonts w:ascii="Arial" w:eastAsia="Times New Roman" w:hAnsi="Arial" w:cs="Arial"/>
          <w:b/>
          <w:i/>
          <w:color w:val="000000"/>
          <w:sz w:val="20"/>
          <w:szCs w:val="20"/>
          <w:lang w:eastAsia="ru-RU"/>
        </w:rPr>
        <w:t xml:space="preserve">:                                                                                </w:t>
      </w:r>
    </w:p>
    <w:p w:rsidR="00C633E3" w:rsidRPr="00F967A7" w:rsidRDefault="00C633E3" w:rsidP="00C633E3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lastRenderedPageBreak/>
        <w:t xml:space="preserve">- </w:t>
      </w:r>
      <w:r w:rsidR="00A476AE">
        <w:rPr>
          <w:rFonts w:ascii="Arial" w:hAnsi="Arial" w:cs="Arial"/>
          <w:i/>
          <w:sz w:val="20"/>
          <w:szCs w:val="20"/>
        </w:rPr>
        <w:t xml:space="preserve">вход в </w:t>
      </w:r>
      <w:r w:rsidRPr="00F967A7">
        <w:rPr>
          <w:rFonts w:ascii="Arial" w:hAnsi="Arial" w:cs="Arial"/>
          <w:i/>
          <w:sz w:val="20"/>
          <w:szCs w:val="20"/>
        </w:rPr>
        <w:t>МЕНЮ -</w:t>
      </w:r>
      <w:r w:rsidR="00A476AE">
        <w:rPr>
          <w:rFonts w:ascii="Arial" w:hAnsi="Arial" w:cs="Arial"/>
          <w:i/>
          <w:sz w:val="20"/>
          <w:szCs w:val="20"/>
        </w:rPr>
        <w:t xml:space="preserve"> </w:t>
      </w:r>
      <w:r w:rsidRPr="00F967A7">
        <w:rPr>
          <w:rFonts w:ascii="Arial" w:hAnsi="Arial" w:cs="Arial"/>
          <w:i/>
          <w:sz w:val="20"/>
          <w:szCs w:val="20"/>
        </w:rPr>
        <w:t>короткое нажатие кнопки</w:t>
      </w:r>
      <w:r w:rsidRPr="00F967A7">
        <w:rPr>
          <w:rFonts w:ascii="Arial" w:hAnsi="Arial" w:cs="Arial"/>
          <w:b/>
          <w:i/>
          <w:sz w:val="20"/>
          <w:szCs w:val="20"/>
        </w:rPr>
        <w:t xml:space="preserve"> </w:t>
      </w:r>
      <w:r w:rsidRPr="00F967A7">
        <w:rPr>
          <w:rFonts w:ascii="Arial" w:hAnsi="Arial" w:cs="Arial"/>
          <w:i/>
          <w:sz w:val="20"/>
          <w:szCs w:val="20"/>
        </w:rPr>
        <w:t xml:space="preserve">открывает/закрывает меню настроек прибора, так же используется для возврата из подменю. </w:t>
      </w:r>
    </w:p>
    <w:p w:rsidR="00C633E3" w:rsidRDefault="00C633E3" w:rsidP="00C633E3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t>Для навигации по меню используйте кнопки (4) или (5). Короткое нажатие кнопки</w:t>
      </w:r>
      <w:r w:rsidRPr="00F967A7">
        <w:rPr>
          <w:rFonts w:ascii="Arial" w:hAnsi="Arial" w:cs="Arial"/>
          <w:b/>
          <w:i/>
          <w:sz w:val="20"/>
          <w:szCs w:val="20"/>
        </w:rPr>
        <w:t xml:space="preserve"> (1)</w:t>
      </w:r>
      <w:r w:rsidRPr="00F967A7">
        <w:rPr>
          <w:rFonts w:ascii="Arial" w:hAnsi="Arial" w:cs="Arial"/>
          <w:i/>
          <w:sz w:val="20"/>
          <w:szCs w:val="20"/>
        </w:rPr>
        <w:t xml:space="preserve"> </w:t>
      </w:r>
      <w:r w:rsidRPr="00F967A7">
        <w:rPr>
          <w:rFonts w:ascii="Arial" w:hAnsi="Arial" w:cs="Arial"/>
          <w:b/>
          <w:i/>
          <w:sz w:val="20"/>
          <w:szCs w:val="20"/>
        </w:rPr>
        <w:t>выделяет пункт меню по контуру красным цветом (что означает его выбор и возможность внесения изменений)</w:t>
      </w:r>
      <w:r w:rsidRPr="00F967A7">
        <w:rPr>
          <w:rFonts w:ascii="Arial" w:hAnsi="Arial" w:cs="Arial"/>
          <w:i/>
          <w:sz w:val="20"/>
          <w:szCs w:val="20"/>
        </w:rPr>
        <w:t xml:space="preserve">. Нажатие кнопок (4) или кнопки (5) меняет настройки в данном пункте. </w:t>
      </w:r>
      <w:r w:rsidRPr="00F967A7">
        <w:rPr>
          <w:rFonts w:ascii="Arial" w:hAnsi="Arial" w:cs="Arial"/>
          <w:b/>
          <w:i/>
          <w:sz w:val="20"/>
          <w:szCs w:val="20"/>
        </w:rPr>
        <w:t>Выход из пункта</w:t>
      </w:r>
      <w:r w:rsidRPr="00F967A7">
        <w:rPr>
          <w:rFonts w:ascii="Arial" w:hAnsi="Arial" w:cs="Arial"/>
          <w:i/>
          <w:sz w:val="20"/>
          <w:szCs w:val="20"/>
        </w:rPr>
        <w:t xml:space="preserve"> – короткое нажатие кнопки </w:t>
      </w:r>
      <w:r w:rsidRPr="00F967A7">
        <w:rPr>
          <w:rFonts w:ascii="Arial" w:hAnsi="Arial" w:cs="Arial"/>
          <w:b/>
          <w:i/>
          <w:sz w:val="20"/>
          <w:szCs w:val="20"/>
        </w:rPr>
        <w:t>МЕНЮ (3)</w:t>
      </w:r>
      <w:r w:rsidRPr="00F967A7">
        <w:rPr>
          <w:rFonts w:ascii="Arial" w:hAnsi="Arial" w:cs="Arial"/>
          <w:i/>
          <w:sz w:val="20"/>
          <w:szCs w:val="20"/>
        </w:rPr>
        <w:t xml:space="preserve">. Выход из меню настроек - повторное нажатие кнопки </w:t>
      </w:r>
      <w:r w:rsidRPr="00F967A7">
        <w:rPr>
          <w:rFonts w:ascii="Arial" w:hAnsi="Arial" w:cs="Arial"/>
          <w:b/>
          <w:i/>
          <w:sz w:val="20"/>
          <w:szCs w:val="20"/>
        </w:rPr>
        <w:t>МЕНЮ (3)</w:t>
      </w:r>
      <w:r>
        <w:rPr>
          <w:rFonts w:ascii="Arial" w:hAnsi="Arial" w:cs="Arial"/>
          <w:b/>
          <w:i/>
          <w:sz w:val="20"/>
          <w:szCs w:val="20"/>
        </w:rPr>
        <w:t>.</w:t>
      </w:r>
      <w:r w:rsidRPr="00666404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C633E3" w:rsidRDefault="00C633E3" w:rsidP="00C633E3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C633E3" w:rsidRDefault="00C633E3" w:rsidP="00C633E3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ПУНКТЫ МЕНЮ:</w:t>
      </w:r>
    </w:p>
    <w:p w:rsidR="00F26E8D" w:rsidRPr="00F26E8D" w:rsidRDefault="00C633E3" w:rsidP="00C633E3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ПУНКТ №1</w:t>
      </w:r>
      <w:r w:rsidRPr="00F967A7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ЦВЕТОВЫЕ ПАЛИТРЫ.</w:t>
      </w:r>
      <w:r>
        <w:rPr>
          <w:rFonts w:ascii="Arial" w:hAnsi="Arial" w:cs="Arial"/>
          <w:b/>
          <w:i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t xml:space="preserve">Используйте цветовые палитры для лучшей идентификации цели в плохих погодных условиях. Однако лучше всего отображает цель в теплую погоду палитра </w:t>
      </w:r>
      <w:r w:rsidRPr="00F26E8D">
        <w:rPr>
          <w:rFonts w:ascii="Arial" w:hAnsi="Arial" w:cs="Arial"/>
          <w:b/>
          <w:i/>
          <w:sz w:val="20"/>
          <w:szCs w:val="20"/>
          <w:lang w:val="en-US"/>
        </w:rPr>
        <w:t>WH</w:t>
      </w:r>
      <w:r w:rsidRPr="00F26E8D">
        <w:rPr>
          <w:rFonts w:ascii="Arial" w:hAnsi="Arial" w:cs="Arial"/>
          <w:b/>
          <w:i/>
          <w:sz w:val="20"/>
          <w:szCs w:val="20"/>
        </w:rPr>
        <w:t>.</w:t>
      </w:r>
    </w:p>
    <w:p w:rsidR="00822F00" w:rsidRPr="00822F00" w:rsidRDefault="00C633E3" w:rsidP="00822F00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42886E9" wp14:editId="31CC7A81">
            <wp:extent cx="3457575" cy="276606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83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78" cy="27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00" w:rsidRDefault="00822F00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C633E3" w:rsidRPr="00346926" w:rsidRDefault="00C633E3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  <w:r w:rsidRPr="00346926">
        <w:rPr>
          <w:rFonts w:ascii="Arial" w:hAnsi="Arial" w:cs="Arial"/>
          <w:b/>
          <w:i/>
          <w:sz w:val="20"/>
          <w:szCs w:val="20"/>
        </w:rPr>
        <w:t>ПУНКТ №2 НАСТРОЙКА ЯРКОСТИ ИЗОБРАЖЕНИЯ</w:t>
      </w:r>
    </w:p>
    <w:p w:rsidR="000550CC" w:rsidRPr="000550CC" w:rsidRDefault="00C633E3" w:rsidP="00C633E3">
      <w:pPr>
        <w:pStyle w:val="a3"/>
        <w:rPr>
          <w:rFonts w:ascii="Arial" w:hAnsi="Arial" w:cs="Arial"/>
          <w:i/>
          <w:sz w:val="20"/>
          <w:szCs w:val="20"/>
        </w:rPr>
      </w:pPr>
      <w:r w:rsidRPr="00346926">
        <w:rPr>
          <w:rFonts w:ascii="Arial" w:hAnsi="Arial" w:cs="Arial"/>
          <w:i/>
          <w:sz w:val="20"/>
          <w:szCs w:val="20"/>
        </w:rPr>
        <w:t>Регулирует яркость картинки, рекомендуемые значения от 2 до 7</w:t>
      </w:r>
      <w:r w:rsidR="000550CC">
        <w:rPr>
          <w:rFonts w:ascii="Arial" w:hAnsi="Arial" w:cs="Arial"/>
          <w:i/>
          <w:sz w:val="20"/>
          <w:szCs w:val="20"/>
        </w:rPr>
        <w:t>.</w:t>
      </w:r>
    </w:p>
    <w:p w:rsidR="000550CC" w:rsidRDefault="000550CC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F26E8D" w:rsidRDefault="000550CC" w:rsidP="00C633E3">
      <w:pPr>
        <w:pStyle w:val="a3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37088" behindDoc="0" locked="0" layoutInCell="1" allowOverlap="1" wp14:anchorId="6EB239DB" wp14:editId="46627EBE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3488055" cy="27908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  <a14:imgEffect>
                                <a14:sharpenSoften amount="51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36" cy="281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E8D">
        <w:rPr>
          <w:rFonts w:ascii="Arial" w:hAnsi="Arial" w:cs="Arial"/>
          <w:i/>
          <w:sz w:val="20"/>
          <w:szCs w:val="20"/>
        </w:rPr>
        <w:t>.</w:t>
      </w:r>
    </w:p>
    <w:p w:rsidR="00F26E8D" w:rsidRPr="00F26E8D" w:rsidRDefault="00F26E8D" w:rsidP="00C633E3">
      <w:pPr>
        <w:pStyle w:val="a3"/>
        <w:rPr>
          <w:rFonts w:ascii="Arial" w:hAnsi="Arial" w:cs="Arial"/>
          <w:i/>
          <w:sz w:val="20"/>
          <w:szCs w:val="20"/>
        </w:rPr>
      </w:pPr>
    </w:p>
    <w:p w:rsidR="00C633E3" w:rsidRDefault="00F26E8D" w:rsidP="00C633E3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textWrapping" w:clear="all"/>
      </w:r>
    </w:p>
    <w:p w:rsidR="00822F00" w:rsidRDefault="00822F00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C633E3" w:rsidRPr="00346926" w:rsidRDefault="00C633E3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  <w:r w:rsidRPr="00346926">
        <w:rPr>
          <w:rFonts w:ascii="Arial" w:hAnsi="Arial" w:cs="Arial"/>
          <w:b/>
          <w:i/>
          <w:sz w:val="20"/>
          <w:szCs w:val="20"/>
        </w:rPr>
        <w:lastRenderedPageBreak/>
        <w:t>ПУНКТ №3 РЕГУЛИРОВКА КОНТРАСТА ИЗОБРАЖЕНИЯ</w:t>
      </w:r>
    </w:p>
    <w:p w:rsidR="00F26E8D" w:rsidRDefault="00C633E3" w:rsidP="00C633E3">
      <w:pPr>
        <w:pStyle w:val="a3"/>
        <w:rPr>
          <w:rFonts w:ascii="Arial" w:hAnsi="Arial" w:cs="Arial"/>
          <w:i/>
          <w:sz w:val="20"/>
          <w:szCs w:val="20"/>
        </w:rPr>
      </w:pPr>
      <w:r w:rsidRPr="00346926">
        <w:rPr>
          <w:rFonts w:ascii="Arial" w:hAnsi="Arial" w:cs="Arial"/>
          <w:i/>
          <w:sz w:val="20"/>
          <w:szCs w:val="20"/>
        </w:rPr>
        <w:t>Регулирует контраст изображения, рекомендуемые значения от 2 до 5</w:t>
      </w:r>
    </w:p>
    <w:p w:rsidR="00F26E8D" w:rsidRDefault="00F26E8D" w:rsidP="00F26E8D">
      <w:pPr>
        <w:pStyle w:val="a3"/>
        <w:rPr>
          <w:rFonts w:ascii="Arial" w:hAnsi="Arial" w:cs="Arial"/>
          <w:i/>
          <w:sz w:val="20"/>
          <w:szCs w:val="20"/>
        </w:rPr>
      </w:pPr>
      <w:r w:rsidRPr="00F26E8D">
        <w:rPr>
          <w:rFonts w:ascii="Arial" w:hAnsi="Arial" w:cs="Arial"/>
          <w:b/>
          <w:i/>
          <w:sz w:val="20"/>
          <w:szCs w:val="20"/>
        </w:rPr>
        <w:t>ВАЖНО!</w:t>
      </w:r>
      <w:r>
        <w:rPr>
          <w:rFonts w:ascii="Arial" w:hAnsi="Arial" w:cs="Arial"/>
          <w:i/>
          <w:sz w:val="20"/>
          <w:szCs w:val="20"/>
        </w:rPr>
        <w:t xml:space="preserve"> От настройки контраста зависит четкость и детализация изображения на мониторе.</w:t>
      </w:r>
    </w:p>
    <w:p w:rsidR="00F26E8D" w:rsidRDefault="00F26E8D" w:rsidP="00C633E3">
      <w:pPr>
        <w:pStyle w:val="a3"/>
        <w:rPr>
          <w:rFonts w:ascii="Arial" w:hAnsi="Arial" w:cs="Arial"/>
          <w:i/>
          <w:sz w:val="20"/>
          <w:szCs w:val="20"/>
        </w:rPr>
      </w:pPr>
    </w:p>
    <w:p w:rsidR="00C633E3" w:rsidRPr="00F26E8D" w:rsidRDefault="00C633E3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  <w:r w:rsidRPr="00346926">
        <w:rPr>
          <w:rFonts w:ascii="Arial" w:hAnsi="Arial" w:cs="Arial"/>
          <w:i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7BE26B4B" wp14:editId="383B1E06">
            <wp:extent cx="3393281" cy="27146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  <a14:imgEffect>
                                <a14:sharpenSoften amount="5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75" cy="27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F26E8D">
        <w:rPr>
          <w:rFonts w:ascii="Arial" w:hAnsi="Arial" w:cs="Arial"/>
          <w:b/>
          <w:i/>
          <w:sz w:val="20"/>
          <w:szCs w:val="20"/>
        </w:rPr>
        <w:t>ВНИМАНИЕ! ЯРКОСТЬ И КОНТАРСТ</w:t>
      </w:r>
      <w:r w:rsidRPr="00F26E8D">
        <w:rPr>
          <w:rFonts w:ascii="Arial" w:hAnsi="Arial" w:cs="Arial"/>
          <w:b/>
          <w:i/>
          <w:sz w:val="20"/>
          <w:szCs w:val="20"/>
        </w:rPr>
        <w:t xml:space="preserve"> </w:t>
      </w:r>
      <w:r w:rsidR="00F26E8D">
        <w:rPr>
          <w:rFonts w:ascii="Arial" w:hAnsi="Arial" w:cs="Arial"/>
          <w:b/>
          <w:i/>
          <w:sz w:val="20"/>
          <w:szCs w:val="20"/>
        </w:rPr>
        <w:t>НУЖНО НАСТРАИВАТЬ</w:t>
      </w:r>
      <w:r w:rsidRPr="00F26E8D">
        <w:rPr>
          <w:rFonts w:ascii="Arial" w:hAnsi="Arial" w:cs="Arial"/>
          <w:b/>
          <w:i/>
          <w:sz w:val="20"/>
          <w:szCs w:val="20"/>
        </w:rPr>
        <w:t xml:space="preserve"> В ЗАВИСМОСТИ ОТ ВРЕМЕНИ СУТОК, ТЕМПЕРАТУРЫ ВОЗДУХА И ВЛАЖНОСТИ. ТАКИМ ОБРАЗОМ ВЫ БУДЕТЕ ВСЕГДА ПОЛУЧАТЬ ЧЕТКОЕ ИЗОБРАЖЕНИЕ И ДЕТАЛИЗАЦИЕЮ ИЗОБРАЖЕНИЯ.</w:t>
      </w:r>
    </w:p>
    <w:p w:rsidR="00C633E3" w:rsidRPr="00D56F9F" w:rsidRDefault="00C633E3" w:rsidP="00C633E3">
      <w:pPr>
        <w:pStyle w:val="a3"/>
        <w:rPr>
          <w:rFonts w:ascii="Arial" w:hAnsi="Arial" w:cs="Arial"/>
          <w:i/>
          <w:sz w:val="20"/>
          <w:szCs w:val="20"/>
        </w:rPr>
      </w:pPr>
    </w:p>
    <w:p w:rsidR="00F26E8D" w:rsidRDefault="00C633E3" w:rsidP="00F26E8D">
      <w:pPr>
        <w:pStyle w:val="a3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ПУНКТ №4 ЦИФРОВАЯ ДЕТАЛИЗАЦИЯ</w:t>
      </w:r>
      <w:r w:rsidRPr="00F967A7">
        <w:rPr>
          <w:rFonts w:ascii="Arial" w:hAnsi="Arial" w:cs="Arial"/>
          <w:b/>
          <w:i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t>Данный пункт изменяет детализацию изображения</w:t>
      </w:r>
      <w:r w:rsidR="00F26E8D">
        <w:rPr>
          <w:rFonts w:ascii="Arial" w:hAnsi="Arial" w:cs="Arial"/>
          <w:i/>
          <w:sz w:val="20"/>
          <w:szCs w:val="20"/>
        </w:rPr>
        <w:t xml:space="preserve"> – выделение теплых и холодных участков объекта, а также, его контуров</w:t>
      </w:r>
      <w:r>
        <w:rPr>
          <w:rFonts w:ascii="Arial" w:hAnsi="Arial" w:cs="Arial"/>
          <w:i/>
          <w:sz w:val="20"/>
          <w:szCs w:val="20"/>
        </w:rPr>
        <w:t xml:space="preserve">. Оптимальное значение в хорошую погоду 3-4, в плохую погоду 4-5. </w:t>
      </w:r>
      <w:r w:rsidR="00F26E8D"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                                           </w:t>
      </w:r>
    </w:p>
    <w:p w:rsidR="00C633E3" w:rsidRDefault="00C633E3" w:rsidP="00C633E3">
      <w:pPr>
        <w:rPr>
          <w:rFonts w:ascii="Arial" w:hAnsi="Arial" w:cs="Arial"/>
          <w:i/>
          <w:sz w:val="20"/>
          <w:szCs w:val="20"/>
        </w:rPr>
      </w:pPr>
      <w:r w:rsidRPr="00F967A7"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EFB96BC" wp14:editId="24D279DF">
            <wp:extent cx="3419475" cy="2735581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  <a14:imgEffect>
                                <a14:sharpenSoften amount="73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5" cy="27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C633E3" w:rsidRPr="00D56F9F" w:rsidRDefault="00C633E3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  <w:r w:rsidRPr="00D56F9F">
        <w:rPr>
          <w:rFonts w:ascii="Arial" w:hAnsi="Arial" w:cs="Arial"/>
          <w:b/>
          <w:i/>
          <w:sz w:val="20"/>
          <w:szCs w:val="20"/>
        </w:rPr>
        <w:lastRenderedPageBreak/>
        <w:t>ПУНКТ №5 ВЫБОР ЦВЕТА МАРКИ ДАЛЬНОМЕРА</w:t>
      </w:r>
    </w:p>
    <w:p w:rsidR="00C633E3" w:rsidRDefault="00C633E3" w:rsidP="00C633E3">
      <w:pPr>
        <w:pStyle w:val="a3"/>
        <w:rPr>
          <w:rFonts w:ascii="Arial" w:hAnsi="Arial" w:cs="Arial"/>
          <w:i/>
          <w:sz w:val="20"/>
          <w:szCs w:val="20"/>
        </w:rPr>
      </w:pPr>
      <w:r w:rsidRPr="00D56F9F">
        <w:rPr>
          <w:rFonts w:ascii="Arial" w:hAnsi="Arial" w:cs="Arial"/>
          <w:i/>
          <w:sz w:val="20"/>
          <w:szCs w:val="20"/>
        </w:rPr>
        <w:t>Доступны два цвета: черный и белый. Так же имеется автоматическая интеллектуальная инверсия цвета марки: при наведении на черный – марка становится белой, при наведении на белый – черной.</w:t>
      </w:r>
    </w:p>
    <w:p w:rsidR="00F26E8D" w:rsidRPr="001D2F51" w:rsidRDefault="00F26E8D" w:rsidP="00C633E3">
      <w:pPr>
        <w:pStyle w:val="a3"/>
        <w:rPr>
          <w:rFonts w:ascii="Arial" w:hAnsi="Arial" w:cs="Arial"/>
          <w:i/>
          <w:sz w:val="20"/>
          <w:szCs w:val="20"/>
        </w:rPr>
      </w:pPr>
    </w:p>
    <w:p w:rsidR="00D61E38" w:rsidRPr="00B7295E" w:rsidRDefault="00C633E3" w:rsidP="00B729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  <w:lang w:eastAsia="ru-RU"/>
        </w:rPr>
        <w:drawing>
          <wp:inline distT="0" distB="0" distL="0" distR="0" wp14:anchorId="399A361B" wp14:editId="6C1A7855">
            <wp:extent cx="3429000" cy="2743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39" cy="27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7A7">
        <w:rPr>
          <w:rFonts w:ascii="Arial" w:hAnsi="Arial" w:cs="Arial"/>
          <w:sz w:val="20"/>
          <w:szCs w:val="20"/>
        </w:rPr>
        <w:t xml:space="preserve">                                                         </w:t>
      </w:r>
    </w:p>
    <w:p w:rsidR="00D61E38" w:rsidRDefault="00D61E38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</w:p>
    <w:p w:rsidR="00C633E3" w:rsidRPr="001D2F51" w:rsidRDefault="00C633E3" w:rsidP="00C633E3">
      <w:pPr>
        <w:pStyle w:val="a3"/>
        <w:rPr>
          <w:rFonts w:ascii="Arial" w:hAnsi="Arial" w:cs="Arial"/>
          <w:b/>
          <w:i/>
          <w:sz w:val="20"/>
          <w:szCs w:val="20"/>
        </w:rPr>
      </w:pPr>
      <w:r w:rsidRPr="001D2F51">
        <w:rPr>
          <w:rFonts w:ascii="Arial" w:hAnsi="Arial" w:cs="Arial"/>
          <w:b/>
          <w:i/>
          <w:sz w:val="20"/>
          <w:szCs w:val="20"/>
        </w:rPr>
        <w:t>ПУНКТ №6 ВИДЕОВЫХОД</w:t>
      </w:r>
    </w:p>
    <w:p w:rsidR="00822F00" w:rsidRDefault="00C633E3" w:rsidP="00C633E3">
      <w:pPr>
        <w:pStyle w:val="a3"/>
        <w:rPr>
          <w:rFonts w:ascii="Arial" w:hAnsi="Arial" w:cs="Arial"/>
          <w:i/>
          <w:sz w:val="20"/>
          <w:szCs w:val="20"/>
        </w:rPr>
      </w:pPr>
      <w:r w:rsidRPr="001D2F51">
        <w:rPr>
          <w:rFonts w:ascii="Arial" w:hAnsi="Arial" w:cs="Arial"/>
          <w:i/>
          <w:sz w:val="20"/>
          <w:szCs w:val="20"/>
        </w:rPr>
        <w:t>Включение и отключение видеовыхода. Рекомендовано НЕ ВЫКЛЮЧАТЬ видеовыход без нужды.</w:t>
      </w:r>
      <w:r w:rsidR="00780857">
        <w:rPr>
          <w:rFonts w:ascii="Arial" w:hAnsi="Arial" w:cs="Arial"/>
          <w:i/>
          <w:sz w:val="20"/>
          <w:szCs w:val="20"/>
        </w:rPr>
        <w:t xml:space="preserve"> Отключение видеовыхода предусмотрено для экономии батареи.</w:t>
      </w:r>
      <w:r w:rsidRPr="001D2F51">
        <w:rPr>
          <w:rFonts w:ascii="Arial" w:hAnsi="Arial" w:cs="Arial"/>
          <w:i/>
          <w:sz w:val="20"/>
          <w:szCs w:val="20"/>
        </w:rPr>
        <w:t xml:space="preserve"> </w:t>
      </w:r>
    </w:p>
    <w:p w:rsidR="00C633E3" w:rsidRDefault="00C633E3" w:rsidP="00C633E3">
      <w:pPr>
        <w:pStyle w:val="a3"/>
      </w:pPr>
      <w:r w:rsidRPr="001D2F51">
        <w:rPr>
          <w:rFonts w:ascii="Arial" w:hAnsi="Arial" w:cs="Arial"/>
          <w:i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4E873C81" wp14:editId="352902CC">
            <wp:extent cx="3400425" cy="2720339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  <a14:imgEffect>
                                <a14:sharpenSoften amount="57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09" cy="273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                                                                                                                   </w:t>
      </w: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</w:p>
    <w:p w:rsidR="00C633E3" w:rsidRPr="00F91D31" w:rsidRDefault="00C633E3" w:rsidP="00F91D3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lastRenderedPageBreak/>
        <w:t>ПУНКТ №7</w:t>
      </w:r>
      <w:r w:rsidRPr="00F967A7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ВКЛЮЧЕНИЕ ФУНКЦИИ «КАРТИНКА-В-КАРТИНКЕ» С УЕЛИЧЕНИЕМ Х2 ОТНОСИТЕЛЬНО ЦЕНТРА ДАЛЬНОМЕРНОЙ МАРКИ</w:t>
      </w:r>
      <w:r w:rsidRPr="00F967A7">
        <w:rPr>
          <w:rFonts w:ascii="Arial" w:hAnsi="Arial" w:cs="Arial"/>
          <w:b/>
          <w:i/>
          <w:sz w:val="20"/>
          <w:szCs w:val="20"/>
        </w:rPr>
        <w:br/>
      </w:r>
      <w:r w:rsidRPr="00F967A7">
        <w:rPr>
          <w:rFonts w:ascii="Arial" w:hAnsi="Arial" w:cs="Arial"/>
          <w:i/>
          <w:sz w:val="20"/>
          <w:szCs w:val="20"/>
        </w:rPr>
        <w:t xml:space="preserve">Включение или отключение функции </w:t>
      </w:r>
      <w:r>
        <w:rPr>
          <w:rFonts w:ascii="Arial" w:hAnsi="Arial" w:cs="Arial"/>
          <w:i/>
          <w:sz w:val="20"/>
          <w:szCs w:val="20"/>
        </w:rPr>
        <w:t>увеличения х2 относительно центра дальномерной марки</w:t>
      </w:r>
      <w:r w:rsidRPr="00F967A7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 xml:space="preserve">Позволяет более детально рассмотреть цель и навести дальномер на удаленный объект. </w:t>
      </w:r>
      <w:r w:rsidRPr="00F967A7">
        <w:rPr>
          <w:rFonts w:ascii="Arial" w:hAnsi="Arial" w:cs="Arial"/>
          <w:i/>
          <w:sz w:val="20"/>
          <w:szCs w:val="20"/>
        </w:rPr>
        <w:t xml:space="preserve"> </w:t>
      </w:r>
    </w:p>
    <w:p w:rsidR="00C633E3" w:rsidRPr="00F967A7" w:rsidRDefault="00C633E3" w:rsidP="00C633E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15D0F19" wp14:editId="6A18F464">
            <wp:extent cx="3390900" cy="2712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  <a14:imgEffect>
                                <a14:sharpenSoften amount="4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39" cy="27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CC" w:rsidRDefault="00C633E3" w:rsidP="00284B3A">
      <w:pPr>
        <w:rPr>
          <w:rFonts w:ascii="Arial" w:hAnsi="Arial" w:cs="Arial"/>
          <w:b/>
          <w:i/>
          <w:sz w:val="20"/>
          <w:szCs w:val="20"/>
        </w:rPr>
      </w:pPr>
      <w:r w:rsidRPr="00F967A7">
        <w:rPr>
          <w:rFonts w:ascii="Arial" w:hAnsi="Arial" w:cs="Arial"/>
          <w:b/>
          <w:i/>
          <w:sz w:val="20"/>
          <w:szCs w:val="20"/>
        </w:rPr>
        <w:t>П</w:t>
      </w:r>
      <w:r>
        <w:rPr>
          <w:rFonts w:ascii="Arial" w:hAnsi="Arial" w:cs="Arial"/>
          <w:b/>
          <w:i/>
          <w:sz w:val="20"/>
          <w:szCs w:val="20"/>
        </w:rPr>
        <w:t xml:space="preserve">УНКТ №8 </w:t>
      </w:r>
      <w:r w:rsidR="000550CC">
        <w:rPr>
          <w:rFonts w:ascii="Arial" w:hAnsi="Arial" w:cs="Arial"/>
          <w:b/>
          <w:i/>
          <w:sz w:val="20"/>
          <w:szCs w:val="20"/>
        </w:rPr>
        <w:t xml:space="preserve">КОРРЕКЦИЯ БИТЫХ ПИКЛЕЙ                                                                                                                                             </w:t>
      </w:r>
      <w:r w:rsidR="000550CC" w:rsidRPr="00F967A7">
        <w:rPr>
          <w:rFonts w:ascii="Arial" w:hAnsi="Arial" w:cs="Arial"/>
          <w:b/>
          <w:i/>
          <w:sz w:val="20"/>
          <w:szCs w:val="20"/>
        </w:rPr>
        <w:t>П</w:t>
      </w:r>
      <w:r w:rsidR="000550CC">
        <w:rPr>
          <w:rFonts w:ascii="Arial" w:hAnsi="Arial" w:cs="Arial"/>
          <w:b/>
          <w:i/>
          <w:sz w:val="20"/>
          <w:szCs w:val="20"/>
        </w:rPr>
        <w:t xml:space="preserve">УНКТ №9 </w:t>
      </w:r>
      <w:r>
        <w:rPr>
          <w:rFonts w:ascii="Arial" w:hAnsi="Arial" w:cs="Arial"/>
          <w:b/>
          <w:i/>
          <w:sz w:val="20"/>
          <w:szCs w:val="20"/>
        </w:rPr>
        <w:t>СБРОС</w:t>
      </w:r>
      <w:r w:rsidRPr="00F304E5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ВСЕХ НАСТРОЕК</w:t>
      </w:r>
      <w:r w:rsidR="000550CC">
        <w:rPr>
          <w:rFonts w:ascii="Arial" w:hAnsi="Arial" w:cs="Arial"/>
          <w:b/>
          <w:i/>
          <w:sz w:val="20"/>
          <w:szCs w:val="20"/>
        </w:rPr>
        <w:t xml:space="preserve"> «</w:t>
      </w:r>
      <w:r w:rsidR="000550CC">
        <w:rPr>
          <w:rFonts w:ascii="Arial" w:hAnsi="Arial" w:cs="Arial"/>
          <w:b/>
          <w:i/>
          <w:sz w:val="20"/>
          <w:szCs w:val="20"/>
          <w:lang w:val="en-US"/>
        </w:rPr>
        <w:t>RESET</w:t>
      </w:r>
      <w:r w:rsidR="000550CC">
        <w:rPr>
          <w:rFonts w:ascii="Arial" w:hAnsi="Arial" w:cs="Arial"/>
          <w:b/>
          <w:i/>
          <w:sz w:val="20"/>
          <w:szCs w:val="20"/>
        </w:rPr>
        <w:t>»</w:t>
      </w:r>
      <w:r w:rsidR="00780857" w:rsidRPr="00780857">
        <w:t xml:space="preserve"> </w:t>
      </w:r>
      <w:r w:rsidR="00780857">
        <w:t xml:space="preserve">                                                                                       </w:t>
      </w:r>
      <w:r w:rsidR="00780857" w:rsidRPr="00780857">
        <w:rPr>
          <w:rFonts w:ascii="Arial" w:hAnsi="Arial" w:cs="Arial"/>
          <w:b/>
          <w:i/>
          <w:sz w:val="20"/>
          <w:szCs w:val="20"/>
        </w:rPr>
        <w:t>ВНИМАНИЕ! НЕ НАЖИМАЙТЕ СБРОС НАСТРОЕК «RESET». ПОСЛЕ СБРОСА НАСТРОЕК «RESET» У ВАС ОБНУЛИТСЯ ЮСТИРОВКА ДАЛЬНОМЕРА И ИСЧЕЗНЕТ МАРКА!            ВНИМАНИЕ!!! ДАННЫЕ ПУНКТЫ ЯВЛЯЮТСЯ ИНЖЕНЕРНЫМИ! ПЕРЕД ИСПОЛЬЗОВАНИЕМ ПРОКОНСУЛЬТИРУЙТЕСЬ С ТЕХНИЧЕСКИМ СПЕЦИАЛИСТОМ КОМПАНИИ!</w:t>
      </w:r>
    </w:p>
    <w:p w:rsidR="00780857" w:rsidRPr="000550CC" w:rsidRDefault="00780857" w:rsidP="00284B3A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F4F88E" wp14:editId="2AF029E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152650" cy="15621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62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0CC" w:rsidRDefault="000550CC" w:rsidP="000550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Pr="000550C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573030" wp14:editId="71E0A04A">
                                  <wp:extent cx="1778443" cy="1428750"/>
                                  <wp:effectExtent l="19050" t="19050" r="12700" b="19050"/>
                                  <wp:docPr id="19" name="Рисунок 19" descr="D:\Copy\Imag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Copy\Ima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9703" cy="1445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4F88E" id="Прямоугольник 17" o:spid="_x0000_s1036" style="position:absolute;margin-left:0;margin-top:.65pt;width:169.5pt;height:123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" fillcolor="white [3201]" strokecolor="white [3212]" strokeweight="1pt">
                <v:textbox>
                  <w:txbxContent>
                    <w:p w:rsidR="000550CC" w:rsidRDefault="000550CC" w:rsidP="000550C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Pr="000550C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573030" wp14:editId="71E0A04A">
                            <wp:extent cx="1778443" cy="1428750"/>
                            <wp:effectExtent l="19050" t="19050" r="12700" b="19050"/>
                            <wp:docPr id="19" name="Рисунок 19" descr="D:\Copy\Imag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Copy\Ima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9703" cy="144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550CC" w:rsidRDefault="000550CC" w:rsidP="00284B3A">
      <w:pPr>
        <w:rPr>
          <w:rFonts w:ascii="Arial" w:hAnsi="Arial" w:cs="Arial"/>
          <w:b/>
          <w:i/>
          <w:sz w:val="20"/>
          <w:szCs w:val="20"/>
        </w:rPr>
      </w:pPr>
    </w:p>
    <w:p w:rsidR="000550CC" w:rsidRDefault="000550CC" w:rsidP="00284B3A">
      <w:pPr>
        <w:rPr>
          <w:rFonts w:ascii="Arial" w:hAnsi="Arial" w:cs="Arial"/>
          <w:b/>
          <w:i/>
          <w:sz w:val="20"/>
          <w:szCs w:val="20"/>
        </w:rPr>
      </w:pPr>
    </w:p>
    <w:p w:rsidR="000550CC" w:rsidRDefault="000550CC" w:rsidP="00284B3A">
      <w:pPr>
        <w:rPr>
          <w:rFonts w:ascii="Arial" w:hAnsi="Arial" w:cs="Arial"/>
          <w:b/>
          <w:i/>
          <w:sz w:val="20"/>
          <w:szCs w:val="20"/>
        </w:rPr>
      </w:pPr>
    </w:p>
    <w:p w:rsidR="000550CC" w:rsidRDefault="000550CC" w:rsidP="00284B3A">
      <w:pPr>
        <w:rPr>
          <w:rFonts w:ascii="Arial" w:hAnsi="Arial" w:cs="Arial"/>
          <w:b/>
          <w:i/>
          <w:sz w:val="20"/>
          <w:szCs w:val="20"/>
        </w:rPr>
      </w:pPr>
    </w:p>
    <w:p w:rsidR="00780857" w:rsidRDefault="00780857" w:rsidP="00284B3A">
      <w:pPr>
        <w:rPr>
          <w:rFonts w:ascii="Arial" w:hAnsi="Arial" w:cs="Arial"/>
          <w:b/>
          <w:i/>
          <w:sz w:val="20"/>
          <w:szCs w:val="20"/>
        </w:rPr>
      </w:pPr>
    </w:p>
    <w:p w:rsidR="00BD47CA" w:rsidRPr="00B7295E" w:rsidRDefault="00B7295E" w:rsidP="00284B3A">
      <w:pPr>
        <w:rPr>
          <w:rFonts w:ascii="Arial" w:hAnsi="Arial" w:cs="Arial"/>
          <w:b/>
          <w:i/>
          <w:sz w:val="20"/>
          <w:szCs w:val="20"/>
        </w:rPr>
      </w:pPr>
      <w:r w:rsidRPr="00F304E5">
        <w:rPr>
          <w:rFonts w:ascii="Arial" w:hAnsi="Arial" w:cs="Arial"/>
          <w:i/>
          <w:sz w:val="20"/>
          <w:szCs w:val="20"/>
        </w:rPr>
        <w:t xml:space="preserve">Данные положения дальномера записаны в вашем </w:t>
      </w:r>
      <w:r>
        <w:rPr>
          <w:rFonts w:ascii="Arial" w:hAnsi="Arial" w:cs="Arial"/>
          <w:i/>
          <w:sz w:val="20"/>
          <w:szCs w:val="20"/>
        </w:rPr>
        <w:t>паспорте</w:t>
      </w:r>
      <w:r w:rsidRPr="00F304E5">
        <w:rPr>
          <w:rFonts w:ascii="Arial" w:hAnsi="Arial" w:cs="Arial"/>
          <w:i/>
          <w:sz w:val="20"/>
          <w:szCs w:val="20"/>
        </w:rPr>
        <w:t>! Для введения настроек свяжитесь с техническим специалистом компании!</w:t>
      </w:r>
      <w:r>
        <w:rPr>
          <w:rFonts w:ascii="Arial" w:hAnsi="Arial" w:cs="Arial"/>
          <w:b/>
          <w:i/>
          <w:sz w:val="20"/>
          <w:szCs w:val="20"/>
        </w:rPr>
        <w:t xml:space="preserve">                                                                                    </w:t>
      </w:r>
      <w:r w:rsidR="00C633E3" w:rsidRPr="001D2F51">
        <w:rPr>
          <w:rFonts w:ascii="Arial" w:hAnsi="Arial" w:cs="Arial"/>
          <w:i/>
          <w:sz w:val="20"/>
          <w:szCs w:val="20"/>
        </w:rPr>
        <w:t xml:space="preserve">Коррекция битых пикселей. Проводится </w:t>
      </w:r>
      <w:r w:rsidR="00C633E3" w:rsidRPr="001D2F51">
        <w:rPr>
          <w:rFonts w:ascii="Arial" w:hAnsi="Arial" w:cs="Arial"/>
          <w:b/>
          <w:i/>
          <w:sz w:val="20"/>
          <w:szCs w:val="20"/>
        </w:rPr>
        <w:t>ТОЛЬКО С ЗАКРЫТОЙ КРЫШКОЙ ОБЬЕКТИВА</w:t>
      </w:r>
      <w:r w:rsidR="00C633E3" w:rsidRPr="001D2F51">
        <w:rPr>
          <w:rFonts w:ascii="Arial" w:hAnsi="Arial" w:cs="Arial"/>
          <w:i/>
          <w:sz w:val="20"/>
          <w:szCs w:val="20"/>
        </w:rPr>
        <w:t xml:space="preserve"> (в противном случае</w:t>
      </w:r>
      <w:r>
        <w:rPr>
          <w:rFonts w:ascii="Arial" w:hAnsi="Arial" w:cs="Arial"/>
          <w:i/>
          <w:sz w:val="20"/>
          <w:szCs w:val="20"/>
        </w:rPr>
        <w:t xml:space="preserve"> снимается гарантия на прибор).</w:t>
      </w:r>
    </w:p>
    <w:p w:rsidR="00C633E3" w:rsidRPr="00BD47CA" w:rsidRDefault="00BD47CA" w:rsidP="00BD47CA">
      <w:p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14.</w:t>
      </w:r>
      <w:r w:rsidR="00C633E3" w:rsidRPr="00BD47CA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ОСОБЕННОСТИ ЭКСПЛУАТАЦИИ И ОБСЛУЖИВАНИЯ ТЕПЛОВИЗИОННОГО </w:t>
      </w:r>
      <w:r w:rsidR="0074309B" w:rsidRPr="00BD47CA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ПРИБОРА</w:t>
      </w:r>
    </w:p>
    <w:p w:rsidR="00C633E3" w:rsidRPr="0049652A" w:rsidRDefault="00C633E3" w:rsidP="00C633E3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sz w:val="20"/>
          <w:szCs w:val="20"/>
        </w:rPr>
      </w:pPr>
      <w:r w:rsidRPr="0049652A">
        <w:rPr>
          <w:rFonts w:ascii="Arial" w:hAnsi="Arial" w:cs="Arial"/>
          <w:b/>
          <w:i/>
          <w:sz w:val="20"/>
          <w:szCs w:val="20"/>
        </w:rPr>
        <w:t>Не направляйте прибор на солнце, прибор может быть поврежден!</w:t>
      </w:r>
    </w:p>
    <w:p w:rsidR="00C633E3" w:rsidRPr="0049652A" w:rsidRDefault="00C633E3" w:rsidP="00C633E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</w:rPr>
        <w:t>Тщательно зажимайте крышку батарейного отсека.</w:t>
      </w:r>
    </w:p>
    <w:p w:rsidR="00C633E3" w:rsidRPr="0049652A" w:rsidRDefault="00C633E3" w:rsidP="00C633E3">
      <w:pPr>
        <w:pStyle w:val="a3"/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C633E3" w:rsidRPr="0049652A" w:rsidRDefault="00C633E3" w:rsidP="00C633E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C633E3" w:rsidRPr="0049652A" w:rsidRDefault="00C633E3" w:rsidP="00C633E3">
      <w:pPr>
        <w:pStyle w:val="a3"/>
        <w:numPr>
          <w:ilvl w:val="0"/>
          <w:numId w:val="2"/>
        </w:numPr>
        <w:jc w:val="both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</w:rPr>
        <w:t>В туман/дождь/снег дистанция обнаружения цели снижается.</w:t>
      </w:r>
    </w:p>
    <w:p w:rsidR="00C633E3" w:rsidRPr="0049652A" w:rsidRDefault="00C633E3" w:rsidP="00C633E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49652A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Прибор может эксплуатироваться в широком диапазоне температур - от минус 20°С до плюс 50°С.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C633E3" w:rsidRPr="0049652A" w:rsidRDefault="00C633E3" w:rsidP="00C633E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49652A">
        <w:rPr>
          <w:rFonts w:ascii="Arial" w:eastAsia="Times New Roman" w:hAnsi="Arial" w:cs="Arial"/>
          <w:i/>
          <w:sz w:val="20"/>
          <w:szCs w:val="20"/>
          <w:lang w:eastAsia="ru-RU"/>
        </w:rPr>
        <w:lastRenderedPageBreak/>
        <w:t>Хранить прибор в чехле в сухом отапливаемом, хорошо вентилируемом помещении с относительной влажностью до 95% при температуре 25˚С.</w:t>
      </w:r>
    </w:p>
    <w:p w:rsidR="00C633E3" w:rsidRPr="0049652A" w:rsidRDefault="00C633E3" w:rsidP="00C633E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</w:rPr>
        <w:t>Предохраняйте прибор от механических повреждений.</w:t>
      </w:r>
    </w:p>
    <w:p w:rsidR="00C633E3" w:rsidRPr="00B7295E" w:rsidRDefault="00C633E3" w:rsidP="00C633E3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49652A">
        <w:rPr>
          <w:rFonts w:ascii="Arial" w:hAnsi="Arial" w:cs="Arial"/>
          <w:i/>
          <w:sz w:val="20"/>
          <w:szCs w:val="20"/>
        </w:rPr>
        <w:t xml:space="preserve">Защищайте линзы от грязи. При необходимости чистите входную линзу объектива и окуляра чистой тканью для очков смоченной спиртом. Внимание! Грязь на линзах и жесткая ткань могут поцарапать линзы.                                                                       </w:t>
      </w:r>
      <w:r w:rsidRPr="00B7295E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                                             </w:t>
      </w:r>
      <w:r w:rsidRPr="00B7295E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      </w:t>
      </w:r>
    </w:p>
    <w:p w:rsidR="00C633E3" w:rsidRPr="00BE57C3" w:rsidRDefault="00C633E3" w:rsidP="00C633E3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</w:p>
    <w:p w:rsidR="00C633E3" w:rsidRPr="00BE57C3" w:rsidRDefault="00C633E3" w:rsidP="00C633E3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BE57C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Предприятие-изготовитель: </w:t>
      </w:r>
    </w:p>
    <w:p w:rsidR="00C633E3" w:rsidRPr="00BE57C3" w:rsidRDefault="00C633E3" w:rsidP="00C633E3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BE57C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ООО «Электрооптик», Минск, Бе</w:t>
      </w:r>
      <w:r w:rsidR="00284B3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ларусь, проезд Подшипниковый, 9</w:t>
      </w:r>
      <w:r w:rsidR="00284B3A" w:rsidRPr="00284B3A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, </w:t>
      </w:r>
      <w:r w:rsidRPr="00BE57C3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www</w:t>
      </w:r>
      <w:r w:rsidRPr="00BE57C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r w:rsidRPr="00BE57C3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electrooptic</w:t>
      </w:r>
      <w:r w:rsidRPr="00BE57C3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</w:t>
      </w:r>
      <w:r w:rsidRPr="00BE57C3">
        <w:rPr>
          <w:rFonts w:ascii="Arial" w:eastAsia="Times New Roman" w:hAnsi="Arial" w:cs="Arial"/>
          <w:bCs/>
          <w:i/>
          <w:sz w:val="20"/>
          <w:szCs w:val="20"/>
          <w:lang w:val="en-US" w:eastAsia="ru-RU"/>
        </w:rPr>
        <w:t>by</w:t>
      </w:r>
    </w:p>
    <w:p w:rsidR="009D119C" w:rsidRDefault="009D119C" w:rsidP="009D119C">
      <w:pPr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</w:rPr>
      </w:pPr>
    </w:p>
    <w:p w:rsidR="009D119C" w:rsidRDefault="009D119C" w:rsidP="00822F00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1D2F51">
        <w:rPr>
          <w:rFonts w:ascii="Arial" w:eastAsia="Calibri" w:hAnsi="Arial" w:cs="Arial"/>
          <w:b/>
          <w:i/>
          <w:sz w:val="20"/>
          <w:szCs w:val="20"/>
        </w:rPr>
        <w:t xml:space="preserve">ВНИМАНИЕ! Тепловизионный </w:t>
      </w:r>
      <w:r w:rsidR="00D61E38">
        <w:rPr>
          <w:rFonts w:ascii="Arial" w:eastAsia="Calibri" w:hAnsi="Arial" w:cs="Arial"/>
          <w:b/>
          <w:i/>
          <w:sz w:val="20"/>
          <w:szCs w:val="20"/>
        </w:rPr>
        <w:t>бинокль</w:t>
      </w:r>
      <w:r w:rsidRPr="001D2F51">
        <w:rPr>
          <w:rFonts w:ascii="Arial" w:eastAsia="Calibri" w:hAnsi="Arial" w:cs="Arial"/>
          <w:b/>
          <w:i/>
          <w:sz w:val="20"/>
          <w:szCs w:val="20"/>
        </w:rPr>
        <w:t xml:space="preserve"> относится к продукции двойного назначения. Вывоз за пределы Республики Беларусь без специального </w:t>
      </w:r>
      <w:r>
        <w:rPr>
          <w:rFonts w:ascii="Arial" w:eastAsia="Calibri" w:hAnsi="Arial" w:cs="Arial"/>
          <w:b/>
          <w:i/>
          <w:sz w:val="20"/>
          <w:szCs w:val="20"/>
        </w:rPr>
        <w:t>разрешения (лицензии) ЗА</w:t>
      </w:r>
      <w:r w:rsidR="00D61E38">
        <w:rPr>
          <w:rFonts w:ascii="Arial" w:eastAsia="Calibri" w:hAnsi="Arial" w:cs="Arial"/>
          <w:b/>
          <w:i/>
          <w:sz w:val="20"/>
          <w:szCs w:val="20"/>
        </w:rPr>
        <w:t>ПРЕЩЕН.</w:t>
      </w:r>
      <w:r w:rsidRPr="00C633E3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</w:t>
      </w:r>
    </w:p>
    <w:p w:rsidR="00C633E3" w:rsidRPr="00BE57C3" w:rsidRDefault="00B7295E" w:rsidP="00C633E3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6FFA1F" wp14:editId="0EDB26EB">
                <wp:simplePos x="0" y="0"/>
                <wp:positionH relativeFrom="column">
                  <wp:posOffset>348615</wp:posOffset>
                </wp:positionH>
                <wp:positionV relativeFrom="paragraph">
                  <wp:posOffset>57785</wp:posOffset>
                </wp:positionV>
                <wp:extent cx="866775" cy="7048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D04" w:rsidRDefault="002E4D04" w:rsidP="00284B3A">
                            <w:pPr>
                              <w:jc w:val="center"/>
                            </w:pPr>
                            <w:r w:rsidRPr="00633E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4338DD" wp14:editId="5AE94256">
                                  <wp:extent cx="723900" cy="647700"/>
                                  <wp:effectExtent l="0" t="0" r="0" b="0"/>
                                  <wp:docPr id="3" name="Рисунок 3" descr="D:\EA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EA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FFA1F" id="Прямоугольник 2" o:spid="_x0000_s1036" style="position:absolute;margin-left:27.45pt;margin-top:4.55pt;width:68.25pt;height:5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" fillcolor="white [3201]" strokecolor="white [3212]" strokeweight="1pt">
                <v:textbox>
                  <w:txbxContent>
                    <w:p w:rsidR="002E4D04" w:rsidRDefault="002E4D04" w:rsidP="00284B3A">
                      <w:pPr>
                        <w:jc w:val="center"/>
                      </w:pPr>
                      <w:r w:rsidRPr="00633E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4338DD" wp14:editId="5AE94256">
                            <wp:extent cx="723900" cy="647700"/>
                            <wp:effectExtent l="0" t="0" r="0" b="0"/>
                            <wp:docPr id="3" name="Рисунок 3" descr="D:\EA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EA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633E3" w:rsidRPr="00BE57C3">
        <w:rPr>
          <w:rFonts w:ascii="Arial" w:eastAsia="Times New Roman" w:hAnsi="Arial" w:cs="Arial"/>
          <w:bCs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25FE49" wp14:editId="2A991BD3">
                <wp:simplePos x="0" y="0"/>
                <wp:positionH relativeFrom="column">
                  <wp:posOffset>1463040</wp:posOffset>
                </wp:positionH>
                <wp:positionV relativeFrom="paragraph">
                  <wp:posOffset>90170</wp:posOffset>
                </wp:positionV>
                <wp:extent cx="981075" cy="752475"/>
                <wp:effectExtent l="0" t="0" r="28575" b="2857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4D04" w:rsidRDefault="002E4D04" w:rsidP="00C633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5FE49" id="Прямоугольник 75" o:spid="_x0000_s1037" style="position:absolute;margin-left:115.2pt;margin-top:7.1pt;width:77.25pt;height:5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" fillcolor="window" strokecolor="window" strokeweight="1pt">
                <v:path arrowok="t"/>
                <v:textbox>
                  <w:txbxContent>
                    <w:p w:rsidR="002E4D04" w:rsidRDefault="002E4D04" w:rsidP="00C633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22F00" w:rsidRDefault="00822F00" w:rsidP="00284B3A">
      <w:pPr>
        <w:spacing w:after="0" w:line="240" w:lineRule="auto"/>
        <w:rPr>
          <w:rFonts w:ascii="Arial" w:eastAsia="Times New Roman" w:hAnsi="Arial" w:cs="Arial"/>
          <w:b/>
          <w:bCs/>
          <w:i/>
          <w:sz w:val="36"/>
          <w:szCs w:val="36"/>
          <w:lang w:eastAsia="ru-RU"/>
        </w:rPr>
      </w:pPr>
    </w:p>
    <w:sectPr w:rsidR="00822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F00" w:rsidRDefault="00422F00" w:rsidP="00DF195F">
      <w:pPr>
        <w:spacing w:after="0" w:line="240" w:lineRule="auto"/>
      </w:pPr>
      <w:r>
        <w:separator/>
      </w:r>
    </w:p>
  </w:endnote>
  <w:endnote w:type="continuationSeparator" w:id="0">
    <w:p w:rsidR="00422F00" w:rsidRDefault="00422F00" w:rsidP="00DF1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F00" w:rsidRDefault="00422F00" w:rsidP="00DF195F">
      <w:pPr>
        <w:spacing w:after="0" w:line="240" w:lineRule="auto"/>
      </w:pPr>
      <w:r>
        <w:separator/>
      </w:r>
    </w:p>
  </w:footnote>
  <w:footnote w:type="continuationSeparator" w:id="0">
    <w:p w:rsidR="00422F00" w:rsidRDefault="00422F00" w:rsidP="00DF1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75pt;height:676.5pt;visibility:visible;mso-wrap-style:square" o:bullet="t">
        <v:imagedata r:id="rId1" o:title="png-clipart-computer-icons-apple-icon-format-sleep-mode-sleep-moon"/>
      </v:shape>
    </w:pict>
  </w:numPicBullet>
  <w:abstractNum w:abstractNumId="0" w15:restartNumberingAfterBreak="0">
    <w:nsid w:val="0E9F178B"/>
    <w:multiLevelType w:val="hybridMultilevel"/>
    <w:tmpl w:val="436AAA90"/>
    <w:lvl w:ilvl="0" w:tplc="B2E20DEA">
      <w:start w:val="14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712F3E"/>
    <w:multiLevelType w:val="hybridMultilevel"/>
    <w:tmpl w:val="7F2EA2B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E7642"/>
    <w:multiLevelType w:val="hybridMultilevel"/>
    <w:tmpl w:val="B5343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9041DE"/>
    <w:multiLevelType w:val="hybridMultilevel"/>
    <w:tmpl w:val="CF5A56DE"/>
    <w:lvl w:ilvl="0" w:tplc="013EDE96">
      <w:start w:val="14"/>
      <w:numFmt w:val="decimal"/>
      <w:lvlText w:val="%1."/>
      <w:lvlJc w:val="left"/>
      <w:pPr>
        <w:ind w:left="64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95F"/>
    <w:rsid w:val="00033618"/>
    <w:rsid w:val="00035670"/>
    <w:rsid w:val="00050BB3"/>
    <w:rsid w:val="000550CC"/>
    <w:rsid w:val="00076D0B"/>
    <w:rsid w:val="00134EEB"/>
    <w:rsid w:val="00151C58"/>
    <w:rsid w:val="0019284F"/>
    <w:rsid w:val="001B0B9E"/>
    <w:rsid w:val="001C7795"/>
    <w:rsid w:val="001E04B7"/>
    <w:rsid w:val="002110AD"/>
    <w:rsid w:val="00223934"/>
    <w:rsid w:val="0023645F"/>
    <w:rsid w:val="00254D9C"/>
    <w:rsid w:val="00284596"/>
    <w:rsid w:val="00284B3A"/>
    <w:rsid w:val="002A3C96"/>
    <w:rsid w:val="002A6613"/>
    <w:rsid w:val="002B1996"/>
    <w:rsid w:val="002D6FB4"/>
    <w:rsid w:val="002E4D04"/>
    <w:rsid w:val="002E59B3"/>
    <w:rsid w:val="00317DCE"/>
    <w:rsid w:val="00335FA7"/>
    <w:rsid w:val="003556E5"/>
    <w:rsid w:val="00376120"/>
    <w:rsid w:val="00392B05"/>
    <w:rsid w:val="003A693D"/>
    <w:rsid w:val="003D65EB"/>
    <w:rsid w:val="003E48BB"/>
    <w:rsid w:val="004079A4"/>
    <w:rsid w:val="0041290D"/>
    <w:rsid w:val="00422F00"/>
    <w:rsid w:val="00432797"/>
    <w:rsid w:val="00440405"/>
    <w:rsid w:val="00467A56"/>
    <w:rsid w:val="00493D76"/>
    <w:rsid w:val="004D3122"/>
    <w:rsid w:val="004E1C28"/>
    <w:rsid w:val="004E345E"/>
    <w:rsid w:val="005439C6"/>
    <w:rsid w:val="005A2B2F"/>
    <w:rsid w:val="005D10D0"/>
    <w:rsid w:val="006733A9"/>
    <w:rsid w:val="006B6C71"/>
    <w:rsid w:val="006D2457"/>
    <w:rsid w:val="006F1DE4"/>
    <w:rsid w:val="0074309B"/>
    <w:rsid w:val="0076224C"/>
    <w:rsid w:val="00780857"/>
    <w:rsid w:val="00791C47"/>
    <w:rsid w:val="007C5A5D"/>
    <w:rsid w:val="007E0023"/>
    <w:rsid w:val="008111BD"/>
    <w:rsid w:val="00822F00"/>
    <w:rsid w:val="00842444"/>
    <w:rsid w:val="008878D0"/>
    <w:rsid w:val="008C2F03"/>
    <w:rsid w:val="008D14B6"/>
    <w:rsid w:val="0092014F"/>
    <w:rsid w:val="009425C7"/>
    <w:rsid w:val="0094598C"/>
    <w:rsid w:val="00996F8B"/>
    <w:rsid w:val="009D119C"/>
    <w:rsid w:val="00A476AE"/>
    <w:rsid w:val="00A909E5"/>
    <w:rsid w:val="00B56240"/>
    <w:rsid w:val="00B7295E"/>
    <w:rsid w:val="00BB7D01"/>
    <w:rsid w:val="00BD47CA"/>
    <w:rsid w:val="00C051FC"/>
    <w:rsid w:val="00C06D30"/>
    <w:rsid w:val="00C52244"/>
    <w:rsid w:val="00C633E3"/>
    <w:rsid w:val="00C87E2B"/>
    <w:rsid w:val="00C907A7"/>
    <w:rsid w:val="00D01DB6"/>
    <w:rsid w:val="00D61E38"/>
    <w:rsid w:val="00D7290D"/>
    <w:rsid w:val="00D82D95"/>
    <w:rsid w:val="00DF195F"/>
    <w:rsid w:val="00E0538F"/>
    <w:rsid w:val="00E06324"/>
    <w:rsid w:val="00E5779E"/>
    <w:rsid w:val="00E80FB5"/>
    <w:rsid w:val="00EF586C"/>
    <w:rsid w:val="00F262F9"/>
    <w:rsid w:val="00F26E8D"/>
    <w:rsid w:val="00F91D31"/>
    <w:rsid w:val="00F94563"/>
    <w:rsid w:val="00FF3660"/>
    <w:rsid w:val="00FF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6757C-B1D9-4413-AF7C-B0E09867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9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195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DF1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195F"/>
  </w:style>
  <w:style w:type="paragraph" w:styleId="a6">
    <w:name w:val="footer"/>
    <w:basedOn w:val="a"/>
    <w:link w:val="a7"/>
    <w:uiPriority w:val="99"/>
    <w:unhideWhenUsed/>
    <w:rsid w:val="00DF1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195F"/>
  </w:style>
  <w:style w:type="paragraph" w:styleId="a8">
    <w:name w:val="List Paragraph"/>
    <w:basedOn w:val="a"/>
    <w:uiPriority w:val="34"/>
    <w:qFormat/>
    <w:rsid w:val="00C633E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87E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7E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0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13.png"/><Relationship Id="rId18" Type="http://schemas.microsoft.com/office/2007/relationships/hdphoto" Target="media/hdphoto2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30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microsoft.com/office/2007/relationships/hdphoto" Target="media/hdphoto5.wdp"/><Relationship Id="rId32" Type="http://schemas.openxmlformats.org/officeDocument/2006/relationships/image" Target="media/image13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7.wdp"/><Relationship Id="rId36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microsoft.com/office/2007/relationships/hdphoto" Target="media/hdphoto4.wdp"/><Relationship Id="rId27" Type="http://schemas.openxmlformats.org/officeDocument/2006/relationships/image" Target="media/image11.png"/><Relationship Id="rId30" Type="http://schemas.microsoft.com/office/2007/relationships/hdphoto" Target="media/hdphoto8.wdp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1992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3</cp:revision>
  <cp:lastPrinted>2021-12-29T07:37:00Z</cp:lastPrinted>
  <dcterms:created xsi:type="dcterms:W3CDTF">2022-01-13T08:56:00Z</dcterms:created>
  <dcterms:modified xsi:type="dcterms:W3CDTF">2022-01-13T08:56:00Z</dcterms:modified>
</cp:coreProperties>
</file>